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63AE" w14:textId="77777777" w:rsidR="00FF55BC" w:rsidRDefault="00846DE9" w:rsidP="00705EA3">
      <w:pPr>
        <w:outlineLvl w:val="0"/>
        <w:rPr>
          <w:rFonts w:ascii="Calibri" w:hAnsi="Calibri"/>
          <w:b/>
          <w:color w:val="000000"/>
        </w:rPr>
      </w:pPr>
      <w:r>
        <w:rPr>
          <w:noProof/>
        </w:rPr>
        <mc:AlternateContent>
          <mc:Choice Requires="wps">
            <w:drawing>
              <wp:anchor distT="0" distB="0" distL="114300" distR="114300" simplePos="0" relativeHeight="251658752" behindDoc="0" locked="0" layoutInCell="1" allowOverlap="1" wp14:anchorId="24C1F8B2" wp14:editId="406E8A6C">
                <wp:simplePos x="0" y="0"/>
                <wp:positionH relativeFrom="column">
                  <wp:posOffset>-224790</wp:posOffset>
                </wp:positionH>
                <wp:positionV relativeFrom="paragraph">
                  <wp:posOffset>-26670</wp:posOffset>
                </wp:positionV>
                <wp:extent cx="2857500" cy="1324610"/>
                <wp:effectExtent l="0" t="0" r="0" b="8890"/>
                <wp:wrapNone/>
                <wp:docPr id="9"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00" cy="1324610"/>
                        </a:xfrm>
                        <a:prstGeom prst="rect">
                          <a:avLst/>
                        </a:prstGeom>
                        <a:solidFill>
                          <a:srgbClr val="FFFFFF"/>
                        </a:solidFill>
                        <a:ln w="9525">
                          <a:noFill/>
                          <a:miter lim="800000"/>
                          <a:headEnd/>
                          <a:tailEnd/>
                        </a:ln>
                      </wps:spPr>
                      <wps:txbx>
                        <w:txbxContent>
                          <w:p w14:paraId="6014AD44" w14:textId="77777777" w:rsidR="00FF55BC" w:rsidRDefault="00846DE9" w:rsidP="00587CCA">
                            <w:r>
                              <w:rPr>
                                <w:rFonts w:ascii="Calibri" w:hAnsi="Calibri"/>
                                <w:noProof/>
                                <w:sz w:val="20"/>
                                <w:szCs w:val="20"/>
                              </w:rPr>
                              <w:drawing>
                                <wp:inline distT="0" distB="0" distL="0" distR="0" wp14:anchorId="2B0AD2C2" wp14:editId="59441798">
                                  <wp:extent cx="2667000" cy="1043940"/>
                                  <wp:effectExtent l="0" t="0" r="0" b="3810"/>
                                  <wp:docPr id="2" name="Immagine 10" descr="RotaryAncona-Conero_NewLogo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otaryAncona-Conero_NewLogoD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7.7pt;margin-top:-2.1pt;width:225pt;height:10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" stroked="f">
                <o:lock v:ext="edit" aspectratio="t"/>
                <v:textbox>
                  <w:txbxContent>
                    <w:p w:rsidR="00FF55BC" w:rsidRDefault="00846DE9" w:rsidP="00587CCA">
                      <w:r>
                        <w:rPr>
                          <w:rFonts w:ascii="Calibri" w:hAnsi="Calibri"/>
                          <w:noProof/>
                          <w:sz w:val="20"/>
                          <w:szCs w:val="20"/>
                        </w:rPr>
                        <w:drawing>
                          <wp:inline distT="0" distB="0" distL="0" distR="0">
                            <wp:extent cx="2667000" cy="1043940"/>
                            <wp:effectExtent l="0" t="0" r="0" b="3810"/>
                            <wp:docPr id="2" name="Immagine 10" descr="RotaryAncona-Conero_NewLogo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otaryAncona-Conero_NewLogoD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BC12F31" wp14:editId="6D3C6275">
                <wp:simplePos x="0" y="0"/>
                <wp:positionH relativeFrom="column">
                  <wp:posOffset>2813685</wp:posOffset>
                </wp:positionH>
                <wp:positionV relativeFrom="paragraph">
                  <wp:posOffset>-36195</wp:posOffset>
                </wp:positionV>
                <wp:extent cx="3524250" cy="13335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333500"/>
                        </a:xfrm>
                        <a:prstGeom prst="rect">
                          <a:avLst/>
                        </a:prstGeom>
                        <a:solidFill>
                          <a:srgbClr val="FFFFFF"/>
                        </a:solidFill>
                        <a:ln w="9525">
                          <a:noFill/>
                          <a:miter lim="800000"/>
                          <a:headEnd/>
                          <a:tailEnd/>
                        </a:ln>
                      </wps:spPr>
                      <wps:txbx>
                        <w:txbxContent>
                          <w:p w14:paraId="24F11D2B" w14:textId="77777777" w:rsidR="00FF55BC" w:rsidRDefault="00FF55BC" w:rsidP="00C80C8F">
                            <w:pPr>
                              <w:jc w:val="center"/>
                              <w:outlineLvl w:val="0"/>
                              <w:rPr>
                                <w:rFonts w:ascii="Albertus Medium" w:hAnsi="Albertus Medium"/>
                                <w:b/>
                                <w:color w:val="C00000"/>
                                <w:sz w:val="8"/>
                                <w:szCs w:val="8"/>
                              </w:rPr>
                            </w:pPr>
                          </w:p>
                          <w:p w14:paraId="50F8D403" w14:textId="77777777" w:rsidR="00FF55BC" w:rsidRDefault="00FF55BC" w:rsidP="00C80C8F">
                            <w:pPr>
                              <w:jc w:val="center"/>
                              <w:outlineLvl w:val="0"/>
                              <w:rPr>
                                <w:rFonts w:ascii="Albertus Medium" w:hAnsi="Albertus Medium"/>
                                <w:b/>
                                <w:color w:val="C00000"/>
                                <w:sz w:val="8"/>
                                <w:szCs w:val="8"/>
                              </w:rPr>
                            </w:pPr>
                          </w:p>
                          <w:p w14:paraId="74EA4550" w14:textId="77777777"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"CAPOLAVORI NASCOSTI”</w:t>
                            </w:r>
                          </w:p>
                          <w:p w14:paraId="5A72002D" w14:textId="345E6E71" w:rsidR="00FF55BC" w:rsidRPr="00BD4578" w:rsidRDefault="004A788D"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8°</w:t>
                            </w:r>
                            <w:r w:rsidR="00BD4578"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tour alla scoperta </w:t>
                            </w:r>
                            <w:proofErr w:type="gramStart"/>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delle</w:t>
                            </w:r>
                            <w:proofErr w:type="gramEnd"/>
                            <w:r w:rsidR="00FF55BC"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p w14:paraId="627DB0C3" w14:textId="77777777"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Marche - Italia</w:t>
                            </w:r>
                          </w:p>
                          <w:p w14:paraId="0AF310B2" w14:textId="02D58AE2" w:rsidR="00FF55BC" w:rsidRPr="00BD4578" w:rsidRDefault="004A788D" w:rsidP="00C80C8F">
                            <w:pPr>
                              <w:spacing w:line="400" w:lineRule="exact"/>
                              <w:jc w:val="cente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22</w:t>
                            </w:r>
                            <w:r w:rsidR="00FF55BC" w:rsidRPr="00BD4578">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27 maggio 2017</w:t>
                            </w:r>
                          </w:p>
                          <w:p w14:paraId="29D426B3" w14:textId="77777777" w:rsidR="00FF55BC" w:rsidRPr="00BD4578" w:rsidRDefault="00FF55BC" w:rsidP="00617C77">
                            <w:pPr>
                              <w:spacing w:line="280" w:lineRule="exact"/>
                              <w:rPr>
                                <w:rFonts w:ascii="Trajan Sans Pro Semibold" w:hAnsi="Trajan Sans Pro Semibold"/>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221.55pt;margin-top:-2.8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" stroked="f">
                <v:textbox>
                  <w:txbxContent>
                    <w:p w14:paraId="24F11D2B" w14:textId="77777777" w:rsidR="00FF55BC" w:rsidRDefault="00FF55BC" w:rsidP="00C80C8F">
                      <w:pPr>
                        <w:jc w:val="center"/>
                        <w:outlineLvl w:val="0"/>
                        <w:rPr>
                          <w:rFonts w:ascii="Albertus Medium" w:hAnsi="Albertus Medium"/>
                          <w:b/>
                          <w:color w:val="C00000"/>
                          <w:sz w:val="8"/>
                          <w:szCs w:val="8"/>
                        </w:rPr>
                      </w:pPr>
                    </w:p>
                    <w:p w14:paraId="50F8D403" w14:textId="77777777" w:rsidR="00FF55BC" w:rsidRDefault="00FF55BC" w:rsidP="00C80C8F">
                      <w:pPr>
                        <w:jc w:val="center"/>
                        <w:outlineLvl w:val="0"/>
                        <w:rPr>
                          <w:rFonts w:ascii="Albertus Medium" w:hAnsi="Albertus Medium"/>
                          <w:b/>
                          <w:color w:val="C00000"/>
                          <w:sz w:val="8"/>
                          <w:szCs w:val="8"/>
                        </w:rPr>
                      </w:pPr>
                    </w:p>
                    <w:p w14:paraId="74EA4550" w14:textId="77777777"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"CAPOLAVORI NASCOSTI”</w:t>
                      </w:r>
                    </w:p>
                    <w:p w14:paraId="5A72002D" w14:textId="345E6E71" w:rsidR="00FF55BC" w:rsidRPr="00BD4578" w:rsidRDefault="004A788D"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8°</w:t>
                      </w:r>
                      <w:r w:rsidR="00BD4578"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tour alla scoperta </w:t>
                      </w:r>
                      <w:proofErr w:type="gramStart"/>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delle</w:t>
                      </w:r>
                      <w:proofErr w:type="gramEnd"/>
                      <w:r w:rsidR="00FF55BC"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p w14:paraId="627DB0C3" w14:textId="77777777"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Marche - Italia</w:t>
                      </w:r>
                    </w:p>
                    <w:p w14:paraId="0AF310B2" w14:textId="02D58AE2" w:rsidR="00FF55BC" w:rsidRPr="00BD4578" w:rsidRDefault="004A788D" w:rsidP="00C80C8F">
                      <w:pPr>
                        <w:spacing w:line="400" w:lineRule="exact"/>
                        <w:jc w:val="cente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22</w:t>
                      </w:r>
                      <w:r w:rsidR="00FF55BC" w:rsidRPr="00BD4578">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27 maggio 2017</w:t>
                      </w:r>
                    </w:p>
                    <w:p w14:paraId="29D426B3" w14:textId="77777777" w:rsidR="00FF55BC" w:rsidRPr="00BD4578" w:rsidRDefault="00FF55BC" w:rsidP="00617C77">
                      <w:pPr>
                        <w:spacing w:line="280" w:lineRule="exact"/>
                        <w:rPr>
                          <w:rFonts w:ascii="Trajan Sans Pro Semibold" w:hAnsi="Trajan Sans Pro Semibold"/>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FF55BC">
        <w:rPr>
          <w:rFonts w:ascii="Calibri" w:hAnsi="Calibri"/>
          <w:b/>
          <w:color w:val="000000"/>
        </w:rPr>
        <w:t xml:space="preserve">                  </w:t>
      </w:r>
    </w:p>
    <w:p w14:paraId="043F009A" w14:textId="77777777" w:rsidR="00FF55BC" w:rsidRDefault="00FF55BC" w:rsidP="00705EA3">
      <w:pPr>
        <w:outlineLvl w:val="0"/>
        <w:rPr>
          <w:rFonts w:ascii="Calibri" w:hAnsi="Calibri"/>
          <w:b/>
          <w:color w:val="000000"/>
        </w:rPr>
      </w:pPr>
    </w:p>
    <w:p w14:paraId="0006C720" w14:textId="77777777" w:rsidR="00FF55BC" w:rsidRPr="00572E15" w:rsidRDefault="00FF55BC" w:rsidP="00705EA3">
      <w:pPr>
        <w:outlineLvl w:val="0"/>
        <w:rPr>
          <w:rFonts w:ascii="Calibri" w:hAnsi="Calibri"/>
          <w:b/>
          <w:color w:val="000000"/>
        </w:rPr>
      </w:pPr>
    </w:p>
    <w:p w14:paraId="1F11CC6D" w14:textId="77777777" w:rsidR="00FF55BC" w:rsidRDefault="00FF55BC" w:rsidP="00705EA3">
      <w:pPr>
        <w:outlineLvl w:val="0"/>
        <w:rPr>
          <w:rFonts w:ascii="Calibri" w:hAnsi="Calibri"/>
          <w:b/>
          <w:color w:val="000000"/>
        </w:rPr>
      </w:pPr>
    </w:p>
    <w:p w14:paraId="08DC351D" w14:textId="77777777" w:rsidR="00FF55BC" w:rsidRDefault="00FF55BC" w:rsidP="000750CA">
      <w:pPr>
        <w:jc w:val="center"/>
        <w:outlineLvl w:val="0"/>
        <w:rPr>
          <w:rFonts w:ascii="Calibri" w:hAnsi="Calibri"/>
          <w:b/>
          <w:color w:val="000000"/>
        </w:rPr>
      </w:pPr>
    </w:p>
    <w:p w14:paraId="02EE4D8A" w14:textId="77777777" w:rsidR="00FF55BC" w:rsidRDefault="00FF55BC" w:rsidP="0005262E">
      <w:pPr>
        <w:jc w:val="both"/>
        <w:rPr>
          <w:rFonts w:ascii="Calibri" w:hAnsi="Calibri"/>
          <w:color w:val="000000"/>
          <w:sz w:val="22"/>
          <w:szCs w:val="22"/>
        </w:rPr>
      </w:pPr>
    </w:p>
    <w:p w14:paraId="0B215CDC" w14:textId="77777777" w:rsidR="00FF55BC" w:rsidRDefault="00FF55BC" w:rsidP="0005262E">
      <w:pPr>
        <w:jc w:val="both"/>
        <w:rPr>
          <w:rFonts w:ascii="Calibri" w:hAnsi="Calibri"/>
          <w:color w:val="000000"/>
          <w:sz w:val="22"/>
          <w:szCs w:val="22"/>
        </w:rPr>
      </w:pPr>
    </w:p>
    <w:p w14:paraId="19F42078" w14:textId="77777777" w:rsidR="00FF55BC" w:rsidRDefault="00FF55BC" w:rsidP="0005262E">
      <w:pPr>
        <w:jc w:val="both"/>
        <w:rPr>
          <w:rFonts w:ascii="Calibri" w:hAnsi="Calibri"/>
          <w:color w:val="000000"/>
          <w:sz w:val="22"/>
          <w:szCs w:val="22"/>
        </w:rPr>
      </w:pPr>
    </w:p>
    <w:p w14:paraId="458E5D12" w14:textId="77777777" w:rsidR="00FF55BC" w:rsidRDefault="00FF55BC" w:rsidP="0005262E">
      <w:pPr>
        <w:jc w:val="both"/>
        <w:rPr>
          <w:rFonts w:ascii="Calibri" w:hAnsi="Calibri"/>
          <w:color w:val="000000"/>
          <w:sz w:val="22"/>
          <w:szCs w:val="22"/>
        </w:rPr>
      </w:pPr>
    </w:p>
    <w:p w14:paraId="0195630E" w14:textId="77777777" w:rsidR="00FF55BC" w:rsidRDefault="00FF55BC" w:rsidP="0005262E">
      <w:pPr>
        <w:jc w:val="both"/>
        <w:rPr>
          <w:rFonts w:ascii="Calibri" w:hAnsi="Calibri"/>
          <w:color w:val="000000"/>
          <w:sz w:val="22"/>
          <w:szCs w:val="22"/>
        </w:rPr>
      </w:pPr>
    </w:p>
    <w:p w14:paraId="5B05D445" w14:textId="77777777" w:rsidR="00FF55BC" w:rsidRPr="0005262E" w:rsidRDefault="00FF55BC" w:rsidP="00633EAE">
      <w:pPr>
        <w:spacing w:line="220" w:lineRule="exact"/>
        <w:jc w:val="both"/>
        <w:rPr>
          <w:rFonts w:ascii="Calibri" w:hAnsi="Calibri"/>
          <w:color w:val="000000"/>
          <w:sz w:val="22"/>
          <w:szCs w:val="22"/>
        </w:rPr>
      </w:pPr>
      <w:r w:rsidRPr="0005262E">
        <w:rPr>
          <w:rFonts w:ascii="Calibri" w:hAnsi="Calibri"/>
          <w:color w:val="000000"/>
          <w:sz w:val="22"/>
          <w:szCs w:val="22"/>
        </w:rPr>
        <w:t>Caro Presidente</w:t>
      </w:r>
      <w:proofErr w:type="gramStart"/>
      <w:r w:rsidRPr="0005262E">
        <w:rPr>
          <w:rFonts w:ascii="Calibri" w:hAnsi="Calibri"/>
          <w:color w:val="000000"/>
          <w:sz w:val="22"/>
          <w:szCs w:val="22"/>
        </w:rPr>
        <w:t xml:space="preserve"> ,</w:t>
      </w:r>
      <w:proofErr w:type="gramEnd"/>
    </w:p>
    <w:p w14:paraId="09AD4026" w14:textId="77777777" w:rsidR="00FF55BC" w:rsidRPr="00A44214" w:rsidRDefault="00FF55BC" w:rsidP="00633EAE">
      <w:pPr>
        <w:spacing w:line="220" w:lineRule="exact"/>
        <w:jc w:val="both"/>
        <w:rPr>
          <w:rFonts w:ascii="Calibri" w:hAnsi="Calibri"/>
          <w:color w:val="000000"/>
          <w:sz w:val="22"/>
          <w:szCs w:val="22"/>
        </w:rPr>
      </w:pPr>
      <w:r>
        <w:rPr>
          <w:rFonts w:ascii="Calibri" w:hAnsi="Calibri"/>
          <w:color w:val="000000"/>
          <w:sz w:val="22"/>
          <w:szCs w:val="22"/>
        </w:rPr>
        <w:t>Caro Segretario,</w:t>
      </w:r>
    </w:p>
    <w:p w14:paraId="5682B204" w14:textId="7AE27EFB" w:rsidR="00FF55BC" w:rsidRPr="00BD4578" w:rsidRDefault="00846DE9" w:rsidP="0005262E">
      <w:pPr>
        <w:spacing w:line="220" w:lineRule="exact"/>
        <w:jc w:val="both"/>
        <w:rPr>
          <w:rFonts w:ascii="Calibri" w:hAnsi="Calibri"/>
          <w:color w:val="000000"/>
          <w:sz w:val="22"/>
          <w:szCs w:val="22"/>
        </w:rPr>
      </w:pPr>
      <w:r w:rsidRPr="00BD4578">
        <w:rPr>
          <w:noProof/>
        </w:rPr>
        <w:drawing>
          <wp:anchor distT="0" distB="0" distL="114300" distR="114300" simplePos="0" relativeHeight="251657728" behindDoc="0" locked="0" layoutInCell="1" allowOverlap="1" wp14:anchorId="409A25DA" wp14:editId="74AB0611">
            <wp:simplePos x="0" y="0"/>
            <wp:positionH relativeFrom="column">
              <wp:posOffset>8890</wp:posOffset>
            </wp:positionH>
            <wp:positionV relativeFrom="paragraph">
              <wp:posOffset>85725</wp:posOffset>
            </wp:positionV>
            <wp:extent cx="3209925" cy="2087880"/>
            <wp:effectExtent l="0" t="0" r="9525" b="7620"/>
            <wp:wrapSquare wrapText="bothSides"/>
            <wp:docPr id="4" name="Immagine 12" descr="Baia di Port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Baia di Porto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0878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FF55BC" w:rsidRPr="00BD4578">
        <w:rPr>
          <w:rFonts w:ascii="Calibri" w:hAnsi="Calibri"/>
          <w:color w:val="000000"/>
          <w:sz w:val="22"/>
          <w:szCs w:val="22"/>
        </w:rPr>
        <w:t>desideriamo</w:t>
      </w:r>
      <w:proofErr w:type="gramEnd"/>
      <w:r w:rsidR="00FF55BC" w:rsidRPr="00BD4578">
        <w:rPr>
          <w:rFonts w:ascii="Calibri" w:hAnsi="Calibri"/>
          <w:color w:val="000000"/>
          <w:sz w:val="22"/>
          <w:szCs w:val="22"/>
        </w:rPr>
        <w:t xml:space="preserve"> portare a Tua conoscenza che, incoraggiati dai segni di entusiasmo dimostrati da chi ha già partecipato alle precedenti edizioni,  anche quest’anno realizzeremo il TOUR ROTARIANO “CAPOLAVORI NASCOSTI“ alla scoperta de</w:t>
      </w:r>
      <w:r w:rsidR="00BD4578" w:rsidRPr="00BD4578">
        <w:rPr>
          <w:rFonts w:ascii="Calibri" w:hAnsi="Calibri"/>
          <w:color w:val="000000"/>
          <w:sz w:val="22"/>
          <w:szCs w:val="22"/>
        </w:rPr>
        <w:t xml:space="preserve">lle Marche, che si svolgerà dal </w:t>
      </w:r>
      <w:r w:rsidR="004A788D">
        <w:rPr>
          <w:rFonts w:ascii="Calibri" w:hAnsi="Calibri"/>
          <w:color w:val="000000"/>
          <w:sz w:val="22"/>
          <w:szCs w:val="22"/>
        </w:rPr>
        <w:t>22</w:t>
      </w:r>
      <w:r w:rsidR="00FC60F1">
        <w:rPr>
          <w:rFonts w:ascii="Calibri" w:hAnsi="Calibri"/>
          <w:color w:val="000000"/>
          <w:sz w:val="22"/>
          <w:szCs w:val="22"/>
        </w:rPr>
        <w:t xml:space="preserve"> al </w:t>
      </w:r>
      <w:r w:rsidR="004A788D">
        <w:rPr>
          <w:rFonts w:ascii="Calibri" w:hAnsi="Calibri"/>
          <w:color w:val="000000"/>
          <w:sz w:val="22"/>
          <w:szCs w:val="22"/>
        </w:rPr>
        <w:t>27 maggio 2017</w:t>
      </w:r>
      <w:r w:rsidR="00FF55BC" w:rsidRPr="00BD4578">
        <w:rPr>
          <w:rFonts w:ascii="Calibri" w:hAnsi="Calibri"/>
          <w:color w:val="000000"/>
          <w:sz w:val="22"/>
          <w:szCs w:val="22"/>
        </w:rPr>
        <w:t>.</w:t>
      </w:r>
    </w:p>
    <w:p w14:paraId="6EF436D7" w14:textId="759F2D8B"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Questa iniziativa, rientrante nel service che il nostro</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Club programma  ogni anno allo scopo di aiutare “END POLIO NOW”, tende a far conoscere ai Rotariani e ai loro ospiti le bellezze architettoniche, artistiche, pittoriche, naturalistiche ed enogastronomiche della Regione Marche  che, forse meno conosciuta fra altre, racchiude in sé quasi tutti gli aspetti più salienti dell’Italia intera. E’ stata</w:t>
      </w:r>
      <w:proofErr w:type="gramStart"/>
      <w:r w:rsidRPr="00BD4578">
        <w:rPr>
          <w:rFonts w:ascii="Calibri" w:hAnsi="Calibri"/>
          <w:color w:val="000000"/>
          <w:sz w:val="22"/>
          <w:szCs w:val="22"/>
        </w:rPr>
        <w:t xml:space="preserve"> infatti</w:t>
      </w:r>
      <w:proofErr w:type="gramEnd"/>
      <w:r w:rsidRPr="00BD4578">
        <w:rPr>
          <w:rFonts w:ascii="Calibri" w:hAnsi="Calibri"/>
          <w:color w:val="000000"/>
          <w:sz w:val="22"/>
          <w:szCs w:val="22"/>
        </w:rPr>
        <w:t xml:space="preserve"> definita “ L’Italia in una Regione “. L’iniziativa non ha fini di lucro e le eventuali sopravvenienze saranno appunto devolute</w:t>
      </w:r>
      <w:r w:rsidR="004A788D">
        <w:rPr>
          <w:rFonts w:ascii="Calibri" w:hAnsi="Calibri"/>
          <w:color w:val="000000"/>
          <w:sz w:val="22"/>
          <w:szCs w:val="22"/>
        </w:rPr>
        <w:t xml:space="preserve"> quest’anno</w:t>
      </w:r>
      <w:r w:rsidRPr="00BD4578">
        <w:rPr>
          <w:rFonts w:ascii="Calibri" w:hAnsi="Calibri"/>
          <w:color w:val="000000"/>
          <w:sz w:val="22"/>
          <w:szCs w:val="22"/>
        </w:rPr>
        <w:t xml:space="preserve"> alla Rotary</w:t>
      </w:r>
      <w:r w:rsidR="004A788D">
        <w:rPr>
          <w:rFonts w:ascii="Calibri" w:hAnsi="Calibri"/>
          <w:color w:val="000000"/>
          <w:sz w:val="22"/>
          <w:szCs w:val="22"/>
        </w:rPr>
        <w:t xml:space="preserve"> Foundation programma Polioplus e a favore delle popolazioni così duramente colpite dal sisma del 2016.</w:t>
      </w:r>
    </w:p>
    <w:p w14:paraId="29E8CBD2" w14:textId="77777777" w:rsidR="00FF55BC" w:rsidRPr="00BD4578" w:rsidRDefault="00FF55BC" w:rsidP="0005262E">
      <w:pPr>
        <w:spacing w:line="220" w:lineRule="exact"/>
        <w:jc w:val="both"/>
        <w:rPr>
          <w:rFonts w:ascii="Calibri" w:hAnsi="Calibri"/>
          <w:color w:val="000000"/>
          <w:sz w:val="12"/>
          <w:szCs w:val="12"/>
        </w:rPr>
      </w:pPr>
    </w:p>
    <w:p w14:paraId="62DFF88D" w14:textId="77777777" w:rsidR="00FF55BC" w:rsidRPr="00BD4578" w:rsidRDefault="00FF55BC" w:rsidP="0005262E">
      <w:pPr>
        <w:spacing w:line="220" w:lineRule="exact"/>
        <w:jc w:val="both"/>
        <w:rPr>
          <w:rFonts w:ascii="Calibri" w:hAnsi="Calibri"/>
          <w:b/>
          <w:i/>
          <w:color w:val="000000"/>
          <w:sz w:val="22"/>
          <w:szCs w:val="22"/>
        </w:rPr>
      </w:pPr>
      <w:r w:rsidRPr="00BD4578">
        <w:rPr>
          <w:rFonts w:ascii="Calibri" w:hAnsi="Calibri"/>
          <w:b/>
          <w:i/>
          <w:color w:val="000000"/>
          <w:sz w:val="22"/>
          <w:szCs w:val="22"/>
        </w:rPr>
        <w:t xml:space="preserve">Nello spirito rotariano che ci </w:t>
      </w:r>
      <w:proofErr w:type="gramStart"/>
      <w:r w:rsidRPr="00BD4578">
        <w:rPr>
          <w:rFonts w:ascii="Calibri" w:hAnsi="Calibri"/>
          <w:b/>
          <w:i/>
          <w:color w:val="000000"/>
          <w:sz w:val="22"/>
          <w:szCs w:val="22"/>
        </w:rPr>
        <w:t>accomuna</w:t>
      </w:r>
      <w:proofErr w:type="gramEnd"/>
      <w:r w:rsidRPr="00BD4578">
        <w:rPr>
          <w:rFonts w:ascii="Calibri" w:hAnsi="Calibri"/>
          <w:b/>
          <w:i/>
          <w:color w:val="000000"/>
          <w:sz w:val="22"/>
          <w:szCs w:val="22"/>
        </w:rPr>
        <w:t xml:space="preserve"> Ti chiediamo cortesemente di voler portare tutti i soci del Tuo Club a conoscenza di questa nostra iniziativa, affinché tutti gli interessati possano far pervenire a noi la loro adesione e prenotazione.</w:t>
      </w:r>
    </w:p>
    <w:p w14:paraId="454F1B14" w14:textId="77777777" w:rsidR="00FF55BC" w:rsidRPr="00BD4578" w:rsidRDefault="00FF55BC" w:rsidP="0005262E">
      <w:pPr>
        <w:spacing w:line="220" w:lineRule="exact"/>
        <w:jc w:val="both"/>
        <w:rPr>
          <w:rFonts w:ascii="Calibri" w:hAnsi="Calibri"/>
          <w:color w:val="000000"/>
          <w:sz w:val="12"/>
          <w:szCs w:val="12"/>
        </w:rPr>
      </w:pPr>
    </w:p>
    <w:p w14:paraId="06CEB0A6" w14:textId="6DF124D9"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Il Tour inizierà con</w:t>
      </w:r>
      <w:r w:rsidR="004A788D">
        <w:rPr>
          <w:rFonts w:ascii="Calibri" w:hAnsi="Calibri"/>
          <w:color w:val="000000"/>
          <w:sz w:val="22"/>
          <w:szCs w:val="22"/>
        </w:rPr>
        <w:t>cretamente nel pomeriggio del 22</w:t>
      </w:r>
      <w:r w:rsidRPr="00BD4578">
        <w:rPr>
          <w:rFonts w:ascii="Calibri" w:hAnsi="Calibri"/>
          <w:color w:val="000000"/>
          <w:sz w:val="22"/>
          <w:szCs w:val="22"/>
        </w:rPr>
        <w:t xml:space="preserve"> maggio (lunedì)</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e si concluderà nella mattinata de</w:t>
      </w:r>
      <w:r w:rsidR="004A788D">
        <w:rPr>
          <w:rFonts w:ascii="Calibri" w:hAnsi="Calibri"/>
          <w:color w:val="000000"/>
          <w:sz w:val="22"/>
          <w:szCs w:val="22"/>
        </w:rPr>
        <w:t>l 27</w:t>
      </w:r>
      <w:r w:rsidRPr="00BD4578">
        <w:rPr>
          <w:rFonts w:ascii="Calibri" w:hAnsi="Calibri"/>
          <w:color w:val="000000"/>
          <w:sz w:val="22"/>
          <w:szCs w:val="22"/>
        </w:rPr>
        <w:t xml:space="preserve"> maggio  ( sabato ).</w:t>
      </w:r>
    </w:p>
    <w:p w14:paraId="425B96BD" w14:textId="1DA19089"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Comprende</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il soggiorno ad Ancona in camera doppia con prima</w:t>
      </w:r>
      <w:r w:rsidR="004A788D">
        <w:rPr>
          <w:rFonts w:ascii="Calibri" w:hAnsi="Calibri"/>
          <w:color w:val="000000"/>
          <w:sz w:val="22"/>
          <w:szCs w:val="22"/>
        </w:rPr>
        <w:t xml:space="preserve"> colazione in Hotel </w:t>
      </w:r>
      <w:r w:rsidRPr="00BD4578">
        <w:rPr>
          <w:rFonts w:ascii="Calibri" w:hAnsi="Calibri"/>
          <w:color w:val="000000"/>
          <w:sz w:val="22"/>
          <w:szCs w:val="22"/>
        </w:rPr>
        <w:t xml:space="preserve"> ****,   i pasti indicati nel programma ,</w:t>
      </w:r>
      <w:r w:rsidR="00BD4578" w:rsidRPr="00BD4578">
        <w:rPr>
          <w:rFonts w:ascii="Calibri" w:hAnsi="Calibri"/>
          <w:color w:val="000000"/>
          <w:sz w:val="22"/>
          <w:szCs w:val="22"/>
        </w:rPr>
        <w:t xml:space="preserve">bevande incluse, dalla sera del </w:t>
      </w:r>
      <w:r w:rsidR="004A788D">
        <w:rPr>
          <w:rFonts w:ascii="Calibri" w:hAnsi="Calibri"/>
          <w:color w:val="000000"/>
          <w:sz w:val="22"/>
          <w:szCs w:val="22"/>
        </w:rPr>
        <w:t>22 m</w:t>
      </w:r>
      <w:r w:rsidR="00BD4578" w:rsidRPr="00BD4578">
        <w:rPr>
          <w:rFonts w:ascii="Calibri" w:hAnsi="Calibri"/>
          <w:color w:val="000000"/>
          <w:sz w:val="22"/>
          <w:szCs w:val="22"/>
        </w:rPr>
        <w:t xml:space="preserve">aggio al mattino del </w:t>
      </w:r>
      <w:r w:rsidR="004A788D">
        <w:rPr>
          <w:rFonts w:ascii="Calibri" w:hAnsi="Calibri"/>
          <w:color w:val="000000"/>
          <w:sz w:val="22"/>
          <w:szCs w:val="22"/>
        </w:rPr>
        <w:t>27</w:t>
      </w:r>
      <w:r w:rsidRPr="00BD4578">
        <w:rPr>
          <w:rFonts w:ascii="Calibri" w:hAnsi="Calibri"/>
          <w:color w:val="000000"/>
          <w:sz w:val="22"/>
          <w:szCs w:val="22"/>
        </w:rPr>
        <w:t xml:space="preserve">, compresa la serata di gala rotariana  </w:t>
      </w:r>
      <w:r w:rsidR="00FC60F1">
        <w:rPr>
          <w:rFonts w:ascii="Calibri" w:hAnsi="Calibri"/>
          <w:color w:val="000000"/>
          <w:sz w:val="22"/>
          <w:szCs w:val="22"/>
        </w:rPr>
        <w:t>del  26</w:t>
      </w:r>
      <w:r w:rsidRPr="00BD4578">
        <w:rPr>
          <w:rFonts w:ascii="Calibri" w:hAnsi="Calibri"/>
          <w:color w:val="000000"/>
          <w:sz w:val="22"/>
          <w:szCs w:val="22"/>
        </w:rPr>
        <w:t>, le visite guidate in pullman privato con accompagnatori e guide .</w:t>
      </w:r>
    </w:p>
    <w:p w14:paraId="4EB2A09C" w14:textId="77777777" w:rsidR="00FF55BC" w:rsidRPr="00BD4578" w:rsidRDefault="00FF55BC" w:rsidP="0005262E">
      <w:pPr>
        <w:spacing w:line="220" w:lineRule="exact"/>
        <w:jc w:val="both"/>
        <w:rPr>
          <w:rFonts w:ascii="Calibri" w:hAnsi="Calibri"/>
          <w:b/>
          <w:color w:val="000000"/>
          <w:sz w:val="22"/>
          <w:szCs w:val="22"/>
        </w:rPr>
      </w:pPr>
      <w:r w:rsidRPr="00BD4578">
        <w:rPr>
          <w:rFonts w:ascii="Calibri" w:hAnsi="Calibri"/>
          <w:b/>
          <w:color w:val="000000"/>
          <w:sz w:val="22"/>
          <w:szCs w:val="22"/>
        </w:rPr>
        <w:t>La quota di partecipazione è di € 900,00.</w:t>
      </w:r>
    </w:p>
    <w:p w14:paraId="35C8533E"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Chi volesse utilizzare una stanza singola dovrà</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xml:space="preserve">un supplemento all’albergo di € 200,00. </w:t>
      </w:r>
    </w:p>
    <w:p w14:paraId="612E51CE"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Siamo certi che la varietà e l’importanza dei luoghi e delle opere d’arte che avremo il piacere di far  visitare lasceranno </w:t>
      </w:r>
      <w:proofErr w:type="gramStart"/>
      <w:r w:rsidRPr="00BD4578">
        <w:rPr>
          <w:rFonts w:ascii="Calibri" w:hAnsi="Calibri"/>
          <w:color w:val="000000"/>
          <w:sz w:val="22"/>
          <w:szCs w:val="22"/>
        </w:rPr>
        <w:t>nei nostri ospiti memorie piacevoli e indimenticabili</w:t>
      </w:r>
      <w:proofErr w:type="gramEnd"/>
      <w:r w:rsidRPr="00BD4578">
        <w:rPr>
          <w:rFonts w:ascii="Calibri" w:hAnsi="Calibri"/>
          <w:color w:val="000000"/>
          <w:sz w:val="22"/>
          <w:szCs w:val="22"/>
        </w:rPr>
        <w:t>.</w:t>
      </w:r>
    </w:p>
    <w:p w14:paraId="49053556" w14:textId="77777777" w:rsidR="00FF55BC" w:rsidRPr="00BD4578" w:rsidRDefault="00FF55BC" w:rsidP="0005262E">
      <w:pPr>
        <w:spacing w:line="220" w:lineRule="exact"/>
        <w:jc w:val="both"/>
        <w:rPr>
          <w:rFonts w:ascii="Calibri" w:hAnsi="Calibri"/>
          <w:color w:val="000000"/>
          <w:sz w:val="12"/>
          <w:szCs w:val="12"/>
        </w:rPr>
      </w:pPr>
    </w:p>
    <w:p w14:paraId="67DBF47D"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Il numero massimo di partecipanti è previsto in </w:t>
      </w:r>
      <w:proofErr w:type="gramStart"/>
      <w:r w:rsidRPr="00BD4578">
        <w:rPr>
          <w:rFonts w:ascii="Calibri" w:hAnsi="Calibri"/>
          <w:color w:val="000000"/>
          <w:sz w:val="22"/>
          <w:szCs w:val="22"/>
        </w:rPr>
        <w:t>50</w:t>
      </w:r>
      <w:proofErr w:type="gramEnd"/>
      <w:r w:rsidRPr="00BD4578">
        <w:rPr>
          <w:rFonts w:ascii="Calibri" w:hAnsi="Calibri"/>
          <w:color w:val="000000"/>
          <w:sz w:val="22"/>
          <w:szCs w:val="22"/>
        </w:rPr>
        <w:t xml:space="preserve"> persone, mentre dobbiamo riservarci la possibilità di annullamento del programma qualora non raggiungessimo iscrizioni per almeno 30 persone. </w:t>
      </w:r>
    </w:p>
    <w:p w14:paraId="7C3F4DDA" w14:textId="77777777" w:rsidR="00FF55BC" w:rsidRPr="00BD4578" w:rsidRDefault="00FF55BC" w:rsidP="0005262E">
      <w:pPr>
        <w:spacing w:line="220" w:lineRule="exact"/>
        <w:jc w:val="both"/>
        <w:rPr>
          <w:rFonts w:ascii="Calibri" w:hAnsi="Calibri"/>
          <w:color w:val="000000"/>
          <w:sz w:val="12"/>
          <w:szCs w:val="12"/>
        </w:rPr>
      </w:pPr>
    </w:p>
    <w:p w14:paraId="239A9A5C"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In allegato troverai il programma dettagliato.</w:t>
      </w:r>
    </w:p>
    <w:p w14:paraId="7D208021" w14:textId="77777777" w:rsidR="00FF55BC" w:rsidRPr="00BD4578" w:rsidRDefault="00FF55BC" w:rsidP="0005262E">
      <w:pPr>
        <w:spacing w:line="220" w:lineRule="exact"/>
        <w:jc w:val="both"/>
        <w:rPr>
          <w:rFonts w:ascii="Calibri" w:hAnsi="Calibri"/>
          <w:color w:val="000000"/>
          <w:sz w:val="12"/>
          <w:szCs w:val="12"/>
        </w:rPr>
      </w:pPr>
    </w:p>
    <w:p w14:paraId="62E0617B"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Qualora qualcosa</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xml:space="preserve">non Ti fosse chiaro è  a Tua disposizione per tutte le delucidazioni del caso: </w:t>
      </w:r>
    </w:p>
    <w:p w14:paraId="55089050" w14:textId="77777777" w:rsidR="00FF55BC" w:rsidRPr="00BD4578" w:rsidRDefault="00FF55BC" w:rsidP="0005262E">
      <w:pPr>
        <w:numPr>
          <w:ilvl w:val="0"/>
          <w:numId w:val="2"/>
        </w:numPr>
        <w:spacing w:line="220" w:lineRule="exact"/>
        <w:jc w:val="both"/>
        <w:rPr>
          <w:rFonts w:ascii="Calibri" w:hAnsi="Calibri"/>
          <w:color w:val="000000"/>
          <w:sz w:val="22"/>
          <w:szCs w:val="22"/>
        </w:rPr>
      </w:pPr>
      <w:r w:rsidRPr="00BD4578">
        <w:rPr>
          <w:rFonts w:ascii="Calibri" w:hAnsi="Calibri"/>
          <w:color w:val="000000"/>
          <w:sz w:val="22"/>
          <w:szCs w:val="22"/>
        </w:rPr>
        <w:t>Luigi Cafasi (Rotary Club Ancona-Conero) +39 3356404673</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luigicafasi@gmail.com).</w:t>
      </w:r>
    </w:p>
    <w:p w14:paraId="449524BB" w14:textId="77777777" w:rsidR="00FF55BC" w:rsidRPr="00BD4578" w:rsidRDefault="00FF55BC" w:rsidP="0005262E">
      <w:pPr>
        <w:spacing w:line="220" w:lineRule="exact"/>
        <w:jc w:val="both"/>
        <w:rPr>
          <w:rFonts w:ascii="Calibri" w:hAnsi="Calibri"/>
          <w:color w:val="000000"/>
          <w:sz w:val="12"/>
          <w:szCs w:val="12"/>
        </w:rPr>
      </w:pPr>
    </w:p>
    <w:p w14:paraId="28AEE158" w14:textId="1E11B399"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Le prenotazioni potranno essere </w:t>
      </w:r>
      <w:proofErr w:type="gramStart"/>
      <w:r w:rsidRPr="00BD4578">
        <w:rPr>
          <w:rFonts w:ascii="Calibri" w:hAnsi="Calibri"/>
          <w:color w:val="000000"/>
          <w:sz w:val="22"/>
          <w:szCs w:val="22"/>
        </w:rPr>
        <w:t>effettuate</w:t>
      </w:r>
      <w:proofErr w:type="gramEnd"/>
      <w:r w:rsidRPr="00BD4578">
        <w:rPr>
          <w:rFonts w:ascii="Calibri" w:hAnsi="Calibri"/>
          <w:color w:val="000000"/>
          <w:sz w:val="22"/>
          <w:szCs w:val="22"/>
        </w:rPr>
        <w:t xml:space="preserve"> tramite  il modulo allegato e secondo i termini in esso specificati, inviando, insieme all’adesione, un anticipo pari a Euro 400</w:t>
      </w:r>
      <w:r w:rsidR="00FC60F1">
        <w:rPr>
          <w:rFonts w:ascii="Calibri" w:hAnsi="Calibri"/>
          <w:color w:val="000000"/>
          <w:sz w:val="22"/>
          <w:szCs w:val="22"/>
        </w:rPr>
        <w:t>,00 per persona entro il 26</w:t>
      </w:r>
      <w:r w:rsidR="00BD4578" w:rsidRPr="00BD4578">
        <w:rPr>
          <w:rFonts w:ascii="Calibri" w:hAnsi="Calibri"/>
          <w:color w:val="000000"/>
          <w:sz w:val="22"/>
          <w:szCs w:val="22"/>
        </w:rPr>
        <w:t>/03/</w:t>
      </w:r>
      <w:r w:rsidR="004A788D">
        <w:rPr>
          <w:rFonts w:ascii="Calibri" w:hAnsi="Calibri"/>
          <w:color w:val="000000"/>
          <w:sz w:val="22"/>
          <w:szCs w:val="22"/>
        </w:rPr>
        <w:t xml:space="preserve"> 2017</w:t>
      </w:r>
      <w:r w:rsidRPr="00BD4578">
        <w:rPr>
          <w:rFonts w:ascii="Calibri" w:hAnsi="Calibri"/>
          <w:color w:val="000000"/>
          <w:sz w:val="22"/>
          <w:szCs w:val="22"/>
        </w:rPr>
        <w:t>.</w:t>
      </w:r>
    </w:p>
    <w:p w14:paraId="5807A46A" w14:textId="77777777" w:rsidR="00FF55BC" w:rsidRPr="00BD4578" w:rsidRDefault="00FF55BC" w:rsidP="0005262E">
      <w:pPr>
        <w:spacing w:line="220" w:lineRule="exact"/>
        <w:jc w:val="both"/>
        <w:rPr>
          <w:rFonts w:ascii="Calibri" w:hAnsi="Calibri"/>
          <w:color w:val="000000"/>
          <w:sz w:val="22"/>
          <w:szCs w:val="22"/>
        </w:rPr>
      </w:pPr>
    </w:p>
    <w:p w14:paraId="383B603C" w14:textId="57578D2D"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Il sa</w:t>
      </w:r>
      <w:r w:rsidR="004A788D">
        <w:rPr>
          <w:rFonts w:ascii="Calibri" w:hAnsi="Calibri"/>
          <w:color w:val="000000"/>
          <w:sz w:val="22"/>
          <w:szCs w:val="22"/>
        </w:rPr>
        <w:t>ldo dovrà pervenire entro il</w:t>
      </w:r>
      <w:proofErr w:type="gramStart"/>
      <w:r w:rsidR="004A788D">
        <w:rPr>
          <w:rFonts w:ascii="Calibri" w:hAnsi="Calibri"/>
          <w:color w:val="000000"/>
          <w:sz w:val="22"/>
          <w:szCs w:val="22"/>
        </w:rPr>
        <w:t xml:space="preserve">  </w:t>
      </w:r>
      <w:proofErr w:type="gramEnd"/>
      <w:r w:rsidR="004A788D">
        <w:rPr>
          <w:rFonts w:ascii="Calibri" w:hAnsi="Calibri"/>
          <w:color w:val="000000"/>
          <w:sz w:val="22"/>
          <w:szCs w:val="22"/>
        </w:rPr>
        <w:t>26</w:t>
      </w:r>
      <w:r w:rsidRPr="00BD4578">
        <w:rPr>
          <w:rFonts w:ascii="Calibri" w:hAnsi="Calibri"/>
          <w:color w:val="000000"/>
          <w:sz w:val="22"/>
          <w:szCs w:val="22"/>
        </w:rPr>
        <w:t xml:space="preserve"> a</w:t>
      </w:r>
      <w:r w:rsidR="00BD4578" w:rsidRPr="00BD4578">
        <w:rPr>
          <w:rFonts w:ascii="Calibri" w:hAnsi="Calibri"/>
          <w:color w:val="000000"/>
          <w:sz w:val="22"/>
          <w:szCs w:val="22"/>
        </w:rPr>
        <w:t xml:space="preserve">prile </w:t>
      </w:r>
      <w:r w:rsidR="004A788D">
        <w:rPr>
          <w:rFonts w:ascii="Calibri" w:hAnsi="Calibri"/>
          <w:color w:val="000000"/>
          <w:sz w:val="22"/>
          <w:szCs w:val="22"/>
        </w:rPr>
        <w:t>2017.</w:t>
      </w:r>
      <w:r w:rsidRPr="00BD4578">
        <w:rPr>
          <w:rFonts w:ascii="Calibri" w:hAnsi="Calibri"/>
          <w:color w:val="000000"/>
          <w:sz w:val="22"/>
          <w:szCs w:val="22"/>
        </w:rPr>
        <w:t xml:space="preserve"> L’Iban per i bonifici è nel modulo di prenotazione.</w:t>
      </w:r>
    </w:p>
    <w:p w14:paraId="58E79C96" w14:textId="77777777" w:rsidR="00FF55BC" w:rsidRPr="00BD4578" w:rsidRDefault="00FF55BC" w:rsidP="0005262E">
      <w:pPr>
        <w:spacing w:line="220" w:lineRule="exact"/>
        <w:jc w:val="both"/>
        <w:rPr>
          <w:rFonts w:ascii="Calibri" w:hAnsi="Calibri"/>
          <w:color w:val="000000"/>
          <w:sz w:val="22"/>
          <w:szCs w:val="22"/>
        </w:rPr>
      </w:pPr>
    </w:p>
    <w:p w14:paraId="486F0893"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Noi ce la </w:t>
      </w:r>
      <w:proofErr w:type="gramStart"/>
      <w:r w:rsidRPr="00BD4578">
        <w:rPr>
          <w:rFonts w:ascii="Calibri" w:hAnsi="Calibri"/>
          <w:color w:val="000000"/>
          <w:sz w:val="22"/>
          <w:szCs w:val="22"/>
        </w:rPr>
        <w:t>stiamo</w:t>
      </w:r>
      <w:proofErr w:type="gramEnd"/>
      <w:r w:rsidRPr="00BD4578">
        <w:rPr>
          <w:rFonts w:ascii="Calibri" w:hAnsi="Calibri"/>
          <w:color w:val="000000"/>
          <w:sz w:val="22"/>
          <w:szCs w:val="22"/>
        </w:rPr>
        <w:t xml:space="preserve"> mettendo tutta per far vivere agli ospiti delle giornate indimenticabili.</w:t>
      </w:r>
    </w:p>
    <w:p w14:paraId="66A8C053" w14:textId="77777777" w:rsidR="00FF55BC" w:rsidRPr="00BD4578" w:rsidRDefault="00FF55BC" w:rsidP="0005262E">
      <w:pPr>
        <w:spacing w:line="220" w:lineRule="exact"/>
        <w:jc w:val="both"/>
        <w:rPr>
          <w:rFonts w:ascii="Calibri" w:hAnsi="Calibri"/>
          <w:color w:val="000000"/>
          <w:sz w:val="22"/>
          <w:szCs w:val="22"/>
        </w:rPr>
      </w:pPr>
    </w:p>
    <w:p w14:paraId="72E71095"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A presto, allora. In amicizia rotariana </w:t>
      </w:r>
    </w:p>
    <w:p w14:paraId="25741B91" w14:textId="77777777" w:rsidR="00FF55BC" w:rsidRPr="00BD4578" w:rsidRDefault="00FF55BC" w:rsidP="0005262E">
      <w:pPr>
        <w:spacing w:line="220" w:lineRule="exact"/>
        <w:jc w:val="both"/>
        <w:rPr>
          <w:rFonts w:ascii="Calibri" w:hAnsi="Calibri"/>
          <w:color w:val="000000"/>
          <w:sz w:val="22"/>
          <w:szCs w:val="22"/>
        </w:rPr>
      </w:pPr>
    </w:p>
    <w:p w14:paraId="5B1A2F25" w14:textId="70835E69" w:rsidR="00FF55BC" w:rsidRPr="00BD4578" w:rsidRDefault="004A788D" w:rsidP="0005262E">
      <w:pPr>
        <w:spacing w:line="220" w:lineRule="exact"/>
        <w:jc w:val="both"/>
        <w:rPr>
          <w:rFonts w:ascii="Calibri" w:hAnsi="Calibri"/>
          <w:color w:val="000000"/>
          <w:sz w:val="22"/>
          <w:szCs w:val="22"/>
        </w:rPr>
      </w:pPr>
      <w:r>
        <w:rPr>
          <w:rFonts w:ascii="Calibri" w:hAnsi="Calibri"/>
          <w:color w:val="000000"/>
          <w:sz w:val="22"/>
          <w:szCs w:val="22"/>
        </w:rPr>
        <w:t>Ancona</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20 gennaio 2017 </w:t>
      </w:r>
    </w:p>
    <w:p w14:paraId="168F8578"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t>Rotary Club Ancona-Conero</w:t>
      </w:r>
    </w:p>
    <w:p w14:paraId="1B001D12" w14:textId="77777777"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t xml:space="preserve">Il Presidente </w:t>
      </w:r>
    </w:p>
    <w:p w14:paraId="6E67F229" w14:textId="69E5BABD" w:rsidR="00FF55BC" w:rsidRPr="0005262E" w:rsidRDefault="00FF55BC" w:rsidP="0005262E">
      <w:pPr>
        <w:spacing w:line="220" w:lineRule="exact"/>
        <w:jc w:val="both"/>
        <w:rPr>
          <w:rFonts w:ascii="Calibri" w:hAnsi="Calibri"/>
          <w: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r>
      <w:r w:rsidR="00BD4578" w:rsidRPr="00BD4578">
        <w:rPr>
          <w:rFonts w:ascii="Calibri" w:hAnsi="Calibri"/>
          <w:i/>
          <w:color w:val="000000"/>
          <w:sz w:val="22"/>
          <w:szCs w:val="22"/>
        </w:rPr>
        <w:t xml:space="preserve">         </w:t>
      </w:r>
      <w:r w:rsidR="004A788D">
        <w:rPr>
          <w:rFonts w:ascii="Calibri" w:hAnsi="Calibri"/>
          <w:i/>
          <w:color w:val="000000"/>
          <w:sz w:val="22"/>
          <w:szCs w:val="22"/>
        </w:rPr>
        <w:t>Massimiliano Olivieri</w:t>
      </w:r>
      <w:bookmarkStart w:id="0" w:name="_GoBack"/>
      <w:bookmarkEnd w:id="0"/>
    </w:p>
    <w:sectPr w:rsidR="00FF55BC" w:rsidRPr="0005262E" w:rsidSect="00A44214">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lbertus Medium">
    <w:altName w:val="System Font Heavy"/>
    <w:charset w:val="00"/>
    <w:family w:val="swiss"/>
    <w:pitch w:val="variable"/>
    <w:sig w:usb0="00000007" w:usb1="00000000" w:usb2="00000000" w:usb3="00000000" w:csb0="00000093" w:csb1="00000000"/>
  </w:font>
  <w:font w:name="Trajan Sans Pro Semibold">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902"/>
    <w:multiLevelType w:val="hybridMultilevel"/>
    <w:tmpl w:val="F710CCA8"/>
    <w:lvl w:ilvl="0" w:tplc="7C125E96">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135C8"/>
    <w:rsid w:val="0005262E"/>
    <w:rsid w:val="000750CA"/>
    <w:rsid w:val="00094E01"/>
    <w:rsid w:val="00145E1D"/>
    <w:rsid w:val="00173E0C"/>
    <w:rsid w:val="001C3E76"/>
    <w:rsid w:val="002362B3"/>
    <w:rsid w:val="002732FD"/>
    <w:rsid w:val="00393831"/>
    <w:rsid w:val="003B44D6"/>
    <w:rsid w:val="003E2B86"/>
    <w:rsid w:val="00425532"/>
    <w:rsid w:val="00442E99"/>
    <w:rsid w:val="0046622B"/>
    <w:rsid w:val="004A788D"/>
    <w:rsid w:val="004C3F59"/>
    <w:rsid w:val="004E3B17"/>
    <w:rsid w:val="004E4FA0"/>
    <w:rsid w:val="00527E1D"/>
    <w:rsid w:val="0054137E"/>
    <w:rsid w:val="00572E15"/>
    <w:rsid w:val="00587CCA"/>
    <w:rsid w:val="005B2C64"/>
    <w:rsid w:val="005C297D"/>
    <w:rsid w:val="005D1592"/>
    <w:rsid w:val="00617C77"/>
    <w:rsid w:val="00633EAE"/>
    <w:rsid w:val="006378C5"/>
    <w:rsid w:val="0065052A"/>
    <w:rsid w:val="006707EC"/>
    <w:rsid w:val="006E2A1D"/>
    <w:rsid w:val="006F7687"/>
    <w:rsid w:val="00705EA3"/>
    <w:rsid w:val="00724082"/>
    <w:rsid w:val="00730474"/>
    <w:rsid w:val="007A50FA"/>
    <w:rsid w:val="00846855"/>
    <w:rsid w:val="00846DE9"/>
    <w:rsid w:val="00902596"/>
    <w:rsid w:val="00916130"/>
    <w:rsid w:val="00931FEC"/>
    <w:rsid w:val="009B07A9"/>
    <w:rsid w:val="009C7CA2"/>
    <w:rsid w:val="00A12923"/>
    <w:rsid w:val="00A44214"/>
    <w:rsid w:val="00AC3CEF"/>
    <w:rsid w:val="00B15AB9"/>
    <w:rsid w:val="00B31D36"/>
    <w:rsid w:val="00B43076"/>
    <w:rsid w:val="00B559B9"/>
    <w:rsid w:val="00B93946"/>
    <w:rsid w:val="00BD4578"/>
    <w:rsid w:val="00C204D7"/>
    <w:rsid w:val="00C5112B"/>
    <w:rsid w:val="00C80C8F"/>
    <w:rsid w:val="00D96B49"/>
    <w:rsid w:val="00DA2F8A"/>
    <w:rsid w:val="00DA4B67"/>
    <w:rsid w:val="00E004DA"/>
    <w:rsid w:val="00E43373"/>
    <w:rsid w:val="00E62AFD"/>
    <w:rsid w:val="00EB2A1A"/>
    <w:rsid w:val="00F512FA"/>
    <w:rsid w:val="00F55D0E"/>
    <w:rsid w:val="00FC60F1"/>
    <w:rsid w:val="00FC67B4"/>
    <w:rsid w:val="00FE0252"/>
    <w:rsid w:val="00FF3E91"/>
    <w:rsid w:val="00FF55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2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705EA3"/>
    <w:rPr>
      <w:rFonts w:ascii="Tahoma" w:hAnsi="Tahoma" w:cs="Tahoma"/>
      <w:sz w:val="16"/>
      <w:szCs w:val="16"/>
      <w:lang w:eastAsia="it-IT"/>
    </w:rPr>
  </w:style>
  <w:style w:type="character" w:styleId="Collegamentoipertestuale">
    <w:name w:val="Hyperlink"/>
    <w:basedOn w:val="Caratterepredefinitoparagrafo"/>
    <w:uiPriority w:val="99"/>
    <w:rsid w:val="005B2C64"/>
    <w:rPr>
      <w:rFonts w:cs="Times New Roman"/>
      <w:color w:val="0000FF"/>
      <w:u w:val="single"/>
    </w:rPr>
  </w:style>
  <w:style w:type="paragraph" w:styleId="Paragrafoelenco">
    <w:name w:val="List Paragraph"/>
    <w:basedOn w:val="Normale"/>
    <w:uiPriority w:val="99"/>
    <w:qFormat/>
    <w:rsid w:val="006E2A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705EA3"/>
    <w:rPr>
      <w:rFonts w:ascii="Tahoma" w:hAnsi="Tahoma" w:cs="Tahoma"/>
      <w:sz w:val="16"/>
      <w:szCs w:val="16"/>
      <w:lang w:eastAsia="it-IT"/>
    </w:rPr>
  </w:style>
  <w:style w:type="character" w:styleId="Collegamentoipertestuale">
    <w:name w:val="Hyperlink"/>
    <w:basedOn w:val="Caratterepredefinitoparagrafo"/>
    <w:uiPriority w:val="99"/>
    <w:rsid w:val="005B2C64"/>
    <w:rPr>
      <w:rFonts w:cs="Times New Roman"/>
      <w:color w:val="0000FF"/>
      <w:u w:val="single"/>
    </w:rPr>
  </w:style>
  <w:style w:type="paragraph" w:styleId="Paragrafoelenco">
    <w:name w:val="List Paragraph"/>
    <w:basedOn w:val="Normale"/>
    <w:uiPriority w:val="99"/>
    <w:qFormat/>
    <w:rsid w:val="006E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479</Words>
  <Characters>2733</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2</cp:revision>
  <cp:lastPrinted>2014-02-06T12:19:00Z</cp:lastPrinted>
  <dcterms:created xsi:type="dcterms:W3CDTF">2017-01-16T11:50:00Z</dcterms:created>
  <dcterms:modified xsi:type="dcterms:W3CDTF">2017-01-16T11:50:00Z</dcterms:modified>
</cp:coreProperties>
</file>