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 amiche e cari amici Rotariani.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grupo organizzativo che agisce per conto del Rotary Club Zamosć Ordynacki (Polonia D-2231)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invita a partecipare al IV convegno sull'argomento: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SINERGIA IN ARCHITETTURA.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RISPETTO PER IL PATRIMONIO MONDIALE DELL’</w:t>
      </w:r>
      <w:r>
        <w:rPr>
          <w:rFonts w:ascii="Times" w:hAnsi="Times" w:cs="Times"/>
          <w:sz w:val="24"/>
          <w:szCs w:val="24"/>
          <w:lang/>
        </w:rPr>
        <w:t>UNESCO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, Polonia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Museo delle Fortificazioni e Armi Arsenal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" w:hAnsi="Times" w:cs="Times"/>
          <w:sz w:val="24"/>
          <w:szCs w:val="24"/>
          <w:lang/>
        </w:rPr>
        <w:t>26-28 aprile 2019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Visto che la data dell'convegno Rotary-Unesco si sta avvicinando,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 lavori preparatori stanno arrivando alla fine.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La pagina informativa e quella di registrazione sono p</w:t>
      </w:r>
      <w:r>
        <w:rPr>
          <w:rFonts w:ascii="Times New Roman" w:hAnsi="Times New Roman" w:cs="Times New Roman"/>
          <w:sz w:val="24"/>
          <w:szCs w:val="24"/>
          <w:lang w:val="pl-PL"/>
        </w:rPr>
        <w:t>ronte ,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di seguito metto un link che contiene il programma, le informazioni generali,hotel consigliati,informazioni sulla posizione ,luogi di incontro o  prezzi della riunione.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Le informazioni necessarie sono pubblicate bilingue: in lingua polacca e in ing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lese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(ENGLISH VERSION)-parte informativa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e (REJESTRACJA/REGISTRATION) per quello che riguarda la registrazione.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In allegato troverete una versione italiana con l'indicazioni, piu dettagliate, ma la registrazione (adesione) alla riunione è possibile solo </w:t>
      </w:r>
      <w:r>
        <w:rPr>
          <w:rFonts w:ascii="Times New Roman" w:hAnsi="Times New Roman" w:cs="Times New Roman"/>
          <w:sz w:val="24"/>
          <w:szCs w:val="24"/>
          <w:lang w:val="pl-PL"/>
        </w:rPr>
        <w:t>cliccando sul link: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hyperlink r:id="rId5" w:history="1">
        <w:r>
          <w:rPr>
            <w:rFonts w:ascii="Times New Roman" w:hAnsi="Times New Roman" w:cs="Times New Roman"/>
            <w:sz w:val="28"/>
            <w:szCs w:val="28"/>
            <w:lang w:val="pl-PL"/>
          </w:rPr>
          <w:t>https://rotary.org.pl/</w:t>
        </w:r>
        <w:r>
          <w:rPr>
            <w:rFonts w:ascii="Times New Roman" w:hAnsi="Times New Roman" w:cs="Times New Roman"/>
            <w:sz w:val="24"/>
            <w:szCs w:val="24"/>
            <w:lang w:val="pl-PL"/>
          </w:rPr>
          <w:t>wydarzenia/konferencja-rotary-unesco-zamosciu/</w:t>
        </w:r>
      </w:hyperlink>
      <w:r>
        <w:rPr>
          <w:rFonts w:ascii="Times New Roman" w:hAnsi="Times New Roman" w:cs="Times New Roman"/>
          <w:color w:val="0000FF"/>
          <w:sz w:val="24"/>
          <w:szCs w:val="24"/>
          <w:lang w:val="pl-PL"/>
        </w:rPr>
        <w:t xml:space="preserve">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Se siete interessati a partecipare all'appuntamento  Vi preghiamo di registrarVi,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se non prego di trasmettere questa e-mail alle persone interessate.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br/>
        <w:t>Vi aspettiamo a Zamość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26-28 aprile 2019.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Il gruppo organizzativo :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PDG  (D-2230)    Dott.Prof.Ing.Arch Jan Wrana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Artur  Suski    Presidente RC Zamosć Ordynacki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Anna   Kaczmarczyk     V-ce Presidente del Club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Wlodek Bentkowski,Ing.Arch. membro del Club</w:t>
      </w:r>
    </w:p>
    <w:p w:rsidR="00000000" w:rsidRDefault="0038334F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8"/>
          <w:szCs w:val="28"/>
          <w:lang/>
        </w:rPr>
        <w:t>Invito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Il gruppo organizzativo che agisce per conto del Rotary Club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 xml:space="preserve"> Ordynacki (Polonia)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e dell’iniziativa Rotary-Centri e città storiche UNESCO (c</w:t>
      </w:r>
      <w:r>
        <w:rPr>
          <w:rFonts w:ascii="Times" w:hAnsi="Times" w:cs="Times"/>
          <w:sz w:val="24"/>
          <w:szCs w:val="24"/>
          <w:lang/>
        </w:rPr>
        <w:t xml:space="preserve">/o RC Urbino - Italia) invita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/>
        </w:rPr>
        <w:t>i Rotariani provenienti dalle città patrimonio mondiale dell’umanit</w:t>
      </w:r>
      <w:r>
        <w:rPr>
          <w:rFonts w:ascii="Times" w:hAnsi="Times" w:cs="Times"/>
          <w:sz w:val="24"/>
          <w:szCs w:val="24"/>
          <w:lang w:val="en-US"/>
        </w:rPr>
        <w:t xml:space="preserve">à dell’UNESCO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e tutte le persone che condividono e hanno a cuore le risorse culturali - testimoni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dello sviluppo della civilt</w:t>
      </w:r>
      <w:r>
        <w:rPr>
          <w:rFonts w:ascii="Times" w:hAnsi="Times" w:cs="Times"/>
          <w:sz w:val="24"/>
          <w:szCs w:val="24"/>
          <w:lang/>
        </w:rPr>
        <w:t>à</w:t>
      </w:r>
      <w:r>
        <w:rPr>
          <w:rFonts w:ascii="Times" w:hAnsi="Times" w:cs="Times"/>
          <w:sz w:val="24"/>
          <w:szCs w:val="24"/>
          <w:lang/>
        </w:rPr>
        <w:t xml:space="preserve"> a partecipare al IV</w:t>
      </w:r>
      <w:r>
        <w:rPr>
          <w:rFonts w:ascii="Times" w:hAnsi="Times" w:cs="Times"/>
          <w:i/>
          <w:iCs/>
          <w:sz w:val="24"/>
          <w:szCs w:val="24"/>
          <w:lang/>
        </w:rPr>
        <w:t xml:space="preserve"> </w:t>
      </w:r>
      <w:r>
        <w:rPr>
          <w:rFonts w:ascii="Times" w:hAnsi="Times" w:cs="Times"/>
          <w:sz w:val="24"/>
          <w:szCs w:val="24"/>
          <w:lang/>
        </w:rPr>
        <w:t xml:space="preserve">convegno </w:t>
      </w:r>
      <w:r>
        <w:rPr>
          <w:rFonts w:ascii="Times" w:hAnsi="Times" w:cs="Times"/>
          <w:sz w:val="24"/>
          <w:szCs w:val="24"/>
          <w:lang/>
        </w:rPr>
        <w:t>sull’argomento: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SINERGIA IN ARCHITETTURA.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lastRenderedPageBreak/>
        <w:t>RISPETTO PER IL PATRIMONIO MONDIALE DELL’UNESCO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, Polonia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Museo delle Fortificazioni e Armi Arsenal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26-28 aprile 2019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Il convegno è aperto a tutti i Rotariani, non solo architetti o restauratori, che rit</w:t>
      </w:r>
      <w:r>
        <w:rPr>
          <w:rFonts w:ascii="Times" w:hAnsi="Times" w:cs="Times"/>
          <w:sz w:val="24"/>
          <w:szCs w:val="24"/>
          <w:lang/>
        </w:rPr>
        <w:t xml:space="preserve">engono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importante salvaguardare il patrimonio storico della cultura europea e mondiale.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Allo stesso tempo, si invitano tutti gli studenti di architettura ai workshop programmati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durante il convegno (26-28 aprile 2019).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Si prega di </w:t>
      </w:r>
      <w:r>
        <w:rPr>
          <w:rFonts w:ascii="Times" w:hAnsi="Times" w:cs="Times"/>
          <w:b/>
          <w:bCs/>
          <w:sz w:val="24"/>
          <w:szCs w:val="24"/>
          <w:lang/>
        </w:rPr>
        <w:t>registrarsi entro il 15 marzo 2019</w:t>
      </w:r>
      <w:r>
        <w:rPr>
          <w:rFonts w:ascii="Times" w:hAnsi="Times" w:cs="Times"/>
          <w:sz w:val="24"/>
          <w:szCs w:val="24"/>
          <w:lang/>
        </w:rPr>
        <w:t>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Argomento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/>
        </w:rPr>
        <w:t xml:space="preserve">L’idea del convegno </w:t>
      </w:r>
      <w:r>
        <w:rPr>
          <w:rFonts w:ascii="Times" w:hAnsi="Times" w:cs="Times"/>
          <w:sz w:val="24"/>
          <w:szCs w:val="24"/>
          <w:lang w:val="en-US"/>
        </w:rPr>
        <w:t xml:space="preserve">è stata formulata a Urbino (Italia) nel 2013. I suoi obiettivi principali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sono stabilire una cooperazione e creare sinergie tra i Rotary Club presenti nei centri e citt</w:t>
      </w:r>
      <w:r>
        <w:rPr>
          <w:rFonts w:ascii="Times" w:hAnsi="Times" w:cs="Times"/>
          <w:sz w:val="24"/>
          <w:szCs w:val="24"/>
          <w:lang/>
        </w:rPr>
        <w:t>à</w:t>
      </w:r>
      <w:r>
        <w:rPr>
          <w:rFonts w:ascii="Times" w:hAnsi="Times" w:cs="Times"/>
          <w:sz w:val="24"/>
          <w:szCs w:val="24"/>
          <w:lang/>
        </w:rPr>
        <w:t xml:space="preserve">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storiche UNESCO a</w:t>
      </w:r>
      <w:r>
        <w:rPr>
          <w:rFonts w:ascii="Times" w:hAnsi="Times" w:cs="Times"/>
          <w:sz w:val="24"/>
          <w:szCs w:val="24"/>
          <w:lang/>
        </w:rPr>
        <w:t>l fine di svolgere i seguenti compiti: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I Rotary Club delle citt</w:t>
      </w:r>
      <w:r>
        <w:rPr>
          <w:rFonts w:ascii="Times" w:hAnsi="Times" w:cs="Times"/>
          <w:b/>
          <w:bCs/>
          <w:sz w:val="24"/>
          <w:szCs w:val="24"/>
          <w:lang/>
        </w:rPr>
        <w:t>à</w:t>
      </w:r>
      <w:r>
        <w:rPr>
          <w:rFonts w:ascii="Times" w:hAnsi="Times" w:cs="Times"/>
          <w:b/>
          <w:bCs/>
          <w:sz w:val="24"/>
          <w:szCs w:val="24"/>
          <w:lang/>
        </w:rPr>
        <w:t xml:space="preserve"> iscritte nella lista dell’UNESCO si impegnano a rispettare </w:t>
      </w: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e completare indicazioni che l’UNESCO diffonde ogni anno.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(Tutti i Rotary Club che operano in città</w:t>
      </w:r>
      <w:r>
        <w:rPr>
          <w:rFonts w:ascii="Times" w:hAnsi="Times" w:cs="Times"/>
          <w:sz w:val="24"/>
          <w:szCs w:val="24"/>
          <w:lang/>
        </w:rPr>
        <w:t xml:space="preserve"> incluse nella lista del patrimonio UNESCO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sono stati informati della possibilità di partecipare al convegno. Il fatto stesso di notificare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un tale convegno è la segnalazione di un problema importante per i Rotariani. I Club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saranno informati sui risulta</w:t>
      </w:r>
      <w:r>
        <w:rPr>
          <w:rFonts w:ascii="Times" w:hAnsi="Times" w:cs="Times"/>
          <w:sz w:val="24"/>
          <w:szCs w:val="24"/>
          <w:lang/>
        </w:rPr>
        <w:t xml:space="preserve">ti raggiunti. Tale diffusione dell’idea dell’UNESCO approfondirà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la consapevolezza dell’importanza di proteggere il nostro patrimonio nei Rotary Club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e la diffusione di questa.)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 xml:space="preserve">I Rotary Club si impegnano a prendere iniziative legate alla protezione dei centri </w:t>
      </w: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storici delle loro città, in conformità con le regole stabilite dall’UNESCO.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(II gruppo organizzativo, che agisce per conto del RC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 xml:space="preserve"> Ordynacki si sta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organizzando</w:t>
      </w:r>
      <w:r>
        <w:rPr>
          <w:rFonts w:ascii="Times" w:hAnsi="Times" w:cs="Times"/>
          <w:sz w:val="24"/>
          <w:szCs w:val="24"/>
          <w:lang/>
        </w:rPr>
        <w:t xml:space="preserve"> per organizzare per gli studenti di architettura una serie di laboratori finalizzati a: </w:t>
      </w: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60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-creare un concetto per lo sviluppo del territorio designato all’interno dell’area storica,</w:t>
      </w: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60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 un concetto che abbia un impatto sull’aumento del valore di un luogo</w:t>
      </w:r>
      <w:r>
        <w:rPr>
          <w:rFonts w:ascii="Times" w:hAnsi="Times" w:cs="Times"/>
          <w:sz w:val="24"/>
          <w:szCs w:val="24"/>
          <w:lang/>
        </w:rPr>
        <w:t xml:space="preserve"> (sinergia);</w:t>
      </w: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60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-condividere la conoscenza ma anche l’utilizzo delle possibilità creative dei giovani;</w:t>
      </w: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60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-divulgare l’impegno della protezione dei monumenti tra i partecipanti al convegno, </w:t>
      </w: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60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anche tra coloro che osservano il loro lavoro come, per esempio, gli abitanti della città;</w:t>
      </w: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60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-fornire informazioni sui risultati dei workshop alle persone che decidono sulla forma </w:t>
      </w: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60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della città, cioè il Consiglio comunale e il Sindaco della città).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Il te</w:t>
      </w:r>
      <w:r>
        <w:rPr>
          <w:rFonts w:ascii="Times" w:hAnsi="Times" w:cs="Times"/>
          <w:sz w:val="24"/>
          <w:szCs w:val="24"/>
          <w:lang/>
        </w:rPr>
        <w:t>am organizzativo, per conto di RC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 xml:space="preserve"> Ordynacki, invita i Club a delegare studenti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di architettura dalle università amiche e nello stesso tempo incoraggia a preparare tali workshop nella loro zona. Il RC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 xml:space="preserve"> Ordynacki suggerisce anche che i Club</w:t>
      </w:r>
      <w:r>
        <w:rPr>
          <w:rFonts w:ascii="Times" w:hAnsi="Times" w:cs="Times"/>
          <w:sz w:val="24"/>
          <w:szCs w:val="24"/>
          <w:lang/>
        </w:rPr>
        <w:t xml:space="preserve"> invitino i professionisti come guest speaker, persone che si occupano di tessuto urbano: architetti, urbanisti, geografi, psicologi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 sociologi della città.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 xml:space="preserve">A tal fine, gli esperti dall’Ufficio centrale dell’UNESCO saranno invitati a partecipare </w:t>
      </w: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a un convegno biennale, in modo che possano presentare le linee guida, i progetti,</w:t>
      </w: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 xml:space="preserve"> le iniziative e le opportunità che l’organizzazione ritiene necessarie per elevare il rango dei </w:t>
      </w:r>
      <w:r>
        <w:rPr>
          <w:rFonts w:ascii="Times" w:hAnsi="Times" w:cs="Times"/>
          <w:b/>
          <w:bCs/>
          <w:sz w:val="24"/>
          <w:szCs w:val="24"/>
          <w:lang/>
        </w:rPr>
        <w:lastRenderedPageBreak/>
        <w:t>centri storici.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(II team organizzativo che agisce per conto di RC Zarnosc </w:t>
      </w:r>
      <w:r>
        <w:rPr>
          <w:rFonts w:ascii="Times" w:hAnsi="Times" w:cs="Times"/>
          <w:sz w:val="24"/>
          <w:szCs w:val="24"/>
          <w:lang/>
        </w:rPr>
        <w:t xml:space="preserve">Ordynacki ha invitato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gli esperti polacchi a presentare, durante il convegno, i problemi delle città storiche, i modi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per risolverli e le idee più importanti suggerite dall’UNESCO per affrontare le minacce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di un mondo in via di sviluppo).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b/>
          <w:bCs/>
          <w:sz w:val="24"/>
          <w:szCs w:val="24"/>
          <w:lang/>
        </w:rPr>
      </w:pP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Partecipan</w:t>
      </w:r>
      <w:r>
        <w:rPr>
          <w:rFonts w:ascii="Times" w:hAnsi="Times" w:cs="Times"/>
          <w:b/>
          <w:bCs/>
          <w:sz w:val="24"/>
          <w:szCs w:val="24"/>
          <w:lang/>
        </w:rPr>
        <w:t>do al convegno si può creare una rete di collegamenti tra vari Rotary Club:</w:t>
      </w: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 xml:space="preserve">un collegamento che potrebbe influire sull’attrattività e sulla promozione </w:t>
      </w: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delle città incluse nella lista del patrimonio mondiale dell’UNESCO.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II fatto stesso di incontrare C</w:t>
      </w:r>
      <w:r>
        <w:rPr>
          <w:rFonts w:ascii="Times" w:hAnsi="Times" w:cs="Times"/>
          <w:sz w:val="24"/>
          <w:szCs w:val="24"/>
          <w:lang/>
        </w:rPr>
        <w:t xml:space="preserve">lub di diverse città, fornisce l’opportunità di scambiare esperienze e avviare la cooperazione tra rotariani in molti settori. Pertanto, una parte del convegno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sarà dedicata alle presentazioni dei Club.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Si chiede pertanto di preparare informazioni:</w:t>
      </w: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360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-su</w:t>
      </w:r>
      <w:r>
        <w:rPr>
          <w:rFonts w:ascii="Times" w:hAnsi="Times" w:cs="Times"/>
          <w:sz w:val="24"/>
          <w:szCs w:val="24"/>
          <w:lang/>
        </w:rPr>
        <w:t>lle attività di Club legate alla protezione di monumenti;</w:t>
      </w: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360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-su idee interessanti e realizzazioni urbane o architettoniche avvenute nelle </w:t>
      </w:r>
    </w:p>
    <w:p w:rsidR="00000000" w:rsidRDefault="0038334F" w:rsidP="007B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360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  città di provenienza.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Tale scambio di idee è sempre stimolante e gli esempi presentati possono essere utilizzati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 in modo creativo in altri luoghi e circostanze. Possono anche essere oggetto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di una pubblicazione che uscirà dopo il convegno, per diffondere le idee di protezione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e i modi per influenzare l’aumento del valore dei siti storici.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........................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2. Programma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Giovedì 25 e venerdì 26 aprile 2019, arrivo degli ospiti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Venerdì 26 aprile 2019 ore 15.00-20.00, registrazione dei partecipanti (Hot</w:t>
      </w:r>
      <w:r>
        <w:rPr>
          <w:rFonts w:ascii="Times" w:hAnsi="Times" w:cs="Times"/>
          <w:sz w:val="24"/>
          <w:szCs w:val="24"/>
          <w:lang/>
        </w:rPr>
        <w:t xml:space="preserve">el Morandòwka,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  <w:t>22-400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 xml:space="preserve">, ul. Staszica 25)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Venerdì 26 aprile, ore 12.00-19.00, possibilità di incontro con gli studenti durante il primo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  <w:t xml:space="preserve"> giorno del workshop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Giornata del convegno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849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Sabato 27 aprile 2019, registrazione dei partecipanti ore 8,00-9,15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color w:val="000000"/>
          <w:sz w:val="24"/>
          <w:szCs w:val="24"/>
          <w:lang/>
        </w:rPr>
        <w:tab/>
      </w:r>
      <w:r>
        <w:rPr>
          <w:rFonts w:ascii="Times" w:hAnsi="Times" w:cs="Times"/>
          <w:color w:val="000000"/>
          <w:sz w:val="24"/>
          <w:szCs w:val="24"/>
          <w:lang/>
        </w:rPr>
        <w:tab/>
        <w:t>Registrazione dei partecipanti</w:t>
      </w:r>
      <w:r>
        <w:rPr>
          <w:rFonts w:ascii="Times" w:hAnsi="Times" w:cs="Times"/>
          <w:color w:val="FFFFFF"/>
          <w:sz w:val="24"/>
          <w:szCs w:val="24"/>
          <w:lang/>
        </w:rPr>
        <w:t xml:space="preserve">, </w:t>
      </w:r>
      <w:r>
        <w:rPr>
          <w:rFonts w:ascii="Times" w:hAnsi="Times" w:cs="Times"/>
          <w:sz w:val="24"/>
          <w:szCs w:val="24"/>
          <w:lang/>
        </w:rPr>
        <w:t xml:space="preserve">presso la sede del convegno: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  <w:t>Museo delle Fortificazioni e Armi Arsenal, via Zamkowa 2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Durante il convegno avverrà la traduzione simultanea in Inglese e</w:t>
      </w:r>
      <w:r>
        <w:rPr>
          <w:rFonts w:ascii="Times" w:hAnsi="Times" w:cs="Times"/>
          <w:sz w:val="24"/>
          <w:szCs w:val="24"/>
          <w:lang/>
        </w:rPr>
        <w:t xml:space="preserve"> in Italiano.</w:t>
      </w:r>
    </w:p>
    <w:p w:rsidR="00000000" w:rsidRDefault="0038334F">
      <w:pPr>
        <w:widowControl w:val="0"/>
        <w:tabs>
          <w:tab w:val="left" w:pos="8214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...................................................................................................................................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09.30</w:t>
      </w:r>
      <w:r>
        <w:rPr>
          <w:rFonts w:ascii="Times" w:hAnsi="Times" w:cs="Times"/>
          <w:sz w:val="24"/>
          <w:szCs w:val="24"/>
          <w:lang/>
        </w:rPr>
        <w:tab/>
        <w:t>Apertura del convegno: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  <w:t>Onori alle bandiere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  <w:t>Saluti delle Autorità cittadine e rotariane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ab/>
        <w:t>Andrzej Wn</w:t>
      </w:r>
      <w:r>
        <w:rPr>
          <w:rFonts w:ascii="Times" w:hAnsi="Times" w:cs="Times"/>
          <w:b/>
          <w:bCs/>
          <w:sz w:val="24"/>
          <w:szCs w:val="24"/>
          <w:lang/>
        </w:rPr>
        <w:t>uk</w:t>
      </w:r>
      <w:r>
        <w:rPr>
          <w:rFonts w:ascii="Times" w:hAnsi="Times" w:cs="Times"/>
          <w:sz w:val="24"/>
          <w:szCs w:val="24"/>
          <w:lang/>
        </w:rPr>
        <w:t>, Sindaco del Comune di Zamość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ab/>
        <w:t>Łukasz Grochowski</w:t>
      </w:r>
      <w:r>
        <w:rPr>
          <w:rFonts w:ascii="Times" w:hAnsi="Times" w:cs="Times"/>
          <w:sz w:val="24"/>
          <w:szCs w:val="24"/>
          <w:lang/>
        </w:rPr>
        <w:t>, Governatore (2018-2019) Distretto 2231 Polonia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ab/>
        <w:t>Gabrio Filonzi</w:t>
      </w:r>
      <w:r>
        <w:rPr>
          <w:rFonts w:ascii="Times" w:hAnsi="Times" w:cs="Times"/>
          <w:sz w:val="24"/>
          <w:szCs w:val="24"/>
          <w:lang/>
        </w:rPr>
        <w:t>, Governatore (2018-2019) Distretto 2090 Italia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ab/>
        <w:t>Roberto Imperato</w:t>
      </w:r>
      <w:r>
        <w:rPr>
          <w:rFonts w:ascii="Times" w:hAnsi="Times" w:cs="Times"/>
          <w:sz w:val="24"/>
          <w:szCs w:val="24"/>
          <w:lang/>
        </w:rPr>
        <w:t xml:space="preserve">, Segretario dell’iniziativa </w:t>
      </w:r>
      <w:r>
        <w:rPr>
          <w:rFonts w:ascii="Times" w:hAnsi="Times" w:cs="Times"/>
          <w:i/>
          <w:iCs/>
          <w:sz w:val="24"/>
          <w:szCs w:val="24"/>
          <w:lang/>
        </w:rPr>
        <w:t xml:space="preserve">UNESCO historic cities, heritage 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highlight w:val="yellow"/>
          <w:lang/>
        </w:rPr>
      </w:pPr>
      <w:r>
        <w:rPr>
          <w:rFonts w:ascii="Times" w:hAnsi="Times" w:cs="Times"/>
          <w:i/>
          <w:iCs/>
          <w:sz w:val="24"/>
          <w:szCs w:val="24"/>
          <w:lang/>
        </w:rPr>
        <w:tab/>
      </w:r>
      <w:r>
        <w:rPr>
          <w:rFonts w:ascii="Times" w:hAnsi="Times" w:cs="Times"/>
          <w:i/>
          <w:iCs/>
          <w:sz w:val="24"/>
          <w:szCs w:val="24"/>
          <w:lang/>
        </w:rPr>
        <w:tab/>
      </w:r>
      <w:r>
        <w:rPr>
          <w:rFonts w:ascii="Times" w:hAnsi="Times" w:cs="Times"/>
          <w:i/>
          <w:iCs/>
          <w:sz w:val="24"/>
          <w:szCs w:val="24"/>
          <w:lang/>
        </w:rPr>
        <w:tab/>
      </w:r>
      <w:r>
        <w:rPr>
          <w:rFonts w:ascii="Times" w:hAnsi="Times" w:cs="Times"/>
          <w:i/>
          <w:iCs/>
          <w:sz w:val="24"/>
          <w:szCs w:val="24"/>
          <w:lang/>
        </w:rPr>
        <w:tab/>
      </w:r>
      <w:r>
        <w:rPr>
          <w:rFonts w:ascii="Times" w:hAnsi="Times" w:cs="Times"/>
          <w:i/>
          <w:iCs/>
          <w:sz w:val="24"/>
          <w:szCs w:val="24"/>
          <w:lang/>
        </w:rPr>
        <w:tab/>
      </w:r>
      <w:r>
        <w:rPr>
          <w:rFonts w:ascii="Times" w:hAnsi="Times" w:cs="Times"/>
          <w:i/>
          <w:iCs/>
          <w:sz w:val="24"/>
          <w:szCs w:val="24"/>
          <w:lang/>
        </w:rPr>
        <w:t>of  Peace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lastRenderedPageBreak/>
        <w:t>ore 10.15</w:t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b/>
          <w:bCs/>
          <w:sz w:val="24"/>
          <w:szCs w:val="24"/>
          <w:lang/>
        </w:rPr>
        <w:t>Dott. Mauro Bignami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  <w:t>(PDG 2012-2013, Distretto 2090 RI, Italia)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i/>
          <w:iCs/>
          <w:sz w:val="24"/>
          <w:szCs w:val="24"/>
          <w:lang/>
        </w:rPr>
      </w:pPr>
      <w:r>
        <w:rPr>
          <w:rFonts w:ascii="Times" w:hAnsi="Times" w:cs="Times"/>
          <w:i/>
          <w:iCs/>
          <w:sz w:val="24"/>
          <w:szCs w:val="24"/>
          <w:lang/>
        </w:rPr>
        <w:t xml:space="preserve">From Urbino to </w:t>
      </w:r>
      <w:r>
        <w:rPr>
          <w:rFonts w:ascii="Times" w:hAnsi="Times" w:cs="Times"/>
          <w:sz w:val="24"/>
          <w:szCs w:val="24"/>
          <w:lang/>
        </w:rPr>
        <w:t>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: the</w:t>
      </w:r>
      <w:r>
        <w:rPr>
          <w:rFonts w:ascii="Times" w:hAnsi="Times" w:cs="Times"/>
          <w:i/>
          <w:iCs/>
          <w:sz w:val="24"/>
          <w:szCs w:val="24"/>
          <w:lang/>
        </w:rPr>
        <w:t xml:space="preserve"> need to balance short-term interests with 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i/>
          <w:iCs/>
          <w:sz w:val="24"/>
          <w:szCs w:val="24"/>
          <w:lang/>
        </w:rPr>
      </w:pPr>
      <w:r>
        <w:rPr>
          <w:rFonts w:ascii="Times" w:hAnsi="Times" w:cs="Times"/>
          <w:i/>
          <w:iCs/>
          <w:sz w:val="24"/>
          <w:szCs w:val="24"/>
          <w:lang/>
        </w:rPr>
        <w:t>the long-term resource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  <w:t xml:space="preserve">Intervento introduttivo: 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10,35</w:t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b/>
          <w:bCs/>
          <w:sz w:val="24"/>
          <w:szCs w:val="24"/>
          <w:lang/>
        </w:rPr>
        <w:t>Prof. Dott. Ing. Boguslaw Szmygin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(Presidente 2009-2017 del Comitato Nazionale polacco ICOMOS, 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Pro-Rettore 2012-2016 dell’Università di Tecnologia di Lublino, Preside della Facoltà 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/>
        </w:rPr>
        <w:t>di Ingegneria Civile e Architettura all’Universit</w:t>
      </w:r>
      <w:r>
        <w:rPr>
          <w:rFonts w:ascii="Times" w:hAnsi="Times" w:cs="Times"/>
          <w:sz w:val="24"/>
          <w:szCs w:val="24"/>
          <w:lang w:val="en-US"/>
        </w:rPr>
        <w:t>à di Tecnologia di Lublino).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i/>
          <w:iCs/>
          <w:sz w:val="24"/>
          <w:szCs w:val="24"/>
          <w:lang/>
        </w:rPr>
      </w:pPr>
      <w:r>
        <w:rPr>
          <w:rFonts w:ascii="Times" w:hAnsi="Times" w:cs="Times"/>
          <w:i/>
          <w:iCs/>
          <w:sz w:val="24"/>
          <w:szCs w:val="24"/>
          <w:lang/>
        </w:rPr>
        <w:t xml:space="preserve">Condizioni contemporanee per </w:t>
      </w:r>
      <w:r>
        <w:rPr>
          <w:rFonts w:ascii="Times" w:hAnsi="Times" w:cs="Times"/>
          <w:i/>
          <w:iCs/>
          <w:sz w:val="24"/>
          <w:szCs w:val="24"/>
          <w:lang/>
        </w:rPr>
        <w:t xml:space="preserve">la protezione, la gestione e l’uso delle città 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i/>
          <w:iCs/>
          <w:sz w:val="24"/>
          <w:szCs w:val="24"/>
          <w:lang/>
        </w:rPr>
      </w:pPr>
      <w:r>
        <w:rPr>
          <w:rFonts w:ascii="Times" w:hAnsi="Times" w:cs="Times"/>
          <w:i/>
          <w:iCs/>
          <w:sz w:val="24"/>
          <w:szCs w:val="24"/>
          <w:lang/>
        </w:rPr>
        <w:t>incluse nella lista UNESCO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10,50</w:t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b/>
          <w:bCs/>
          <w:sz w:val="24"/>
          <w:szCs w:val="24"/>
          <w:lang/>
        </w:rPr>
        <w:t>Prof. Dott. Ing. Arch. Krzysztof Pawlowski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(Presidente del Comitato Nazionale polacco di ICOMOS negli anni 1981-1984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 e 1993-2002, periodo nel quale 1992,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 xml:space="preserve"> fu ins</w:t>
      </w:r>
      <w:r>
        <w:rPr>
          <w:rFonts w:ascii="Times" w:hAnsi="Times" w:cs="Times"/>
          <w:sz w:val="24"/>
          <w:szCs w:val="24"/>
          <w:lang/>
        </w:rPr>
        <w:t>erita nella lista dell’UNESCO).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i/>
          <w:iCs/>
          <w:sz w:val="24"/>
          <w:szCs w:val="24"/>
          <w:lang/>
        </w:rPr>
      </w:pPr>
      <w:r>
        <w:rPr>
          <w:rFonts w:ascii="Times" w:hAnsi="Times" w:cs="Times"/>
          <w:i/>
          <w:iCs/>
          <w:sz w:val="24"/>
          <w:szCs w:val="24"/>
          <w:lang/>
        </w:rPr>
        <w:t>Dal restauro della città ideale alla protezione del paesaggio storico di Zamos</w:t>
      </w:r>
      <w:r>
        <w:rPr>
          <w:rFonts w:ascii="Times" w:hAnsi="Times" w:cs="Times"/>
          <w:i/>
          <w:iCs/>
          <w:sz w:val="24"/>
          <w:szCs w:val="24"/>
          <w:lang/>
        </w:rPr>
        <w:t>́</w:t>
      </w:r>
      <w:r>
        <w:rPr>
          <w:rFonts w:ascii="Times" w:hAnsi="Times" w:cs="Times"/>
          <w:i/>
          <w:iCs/>
          <w:sz w:val="24"/>
          <w:szCs w:val="24"/>
          <w:lang/>
        </w:rPr>
        <w:t>c</w:t>
      </w:r>
      <w:r>
        <w:rPr>
          <w:rFonts w:ascii="Times" w:hAnsi="Times" w:cs="Times"/>
          <w:i/>
          <w:iCs/>
          <w:sz w:val="24"/>
          <w:szCs w:val="24"/>
          <w:lang/>
        </w:rPr>
        <w:t>́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11,05</w:t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b/>
          <w:bCs/>
          <w:sz w:val="24"/>
          <w:szCs w:val="24"/>
          <w:lang/>
        </w:rPr>
        <w:t>Prof. Dott. Ing. Arch. Wojciech Kosinski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/>
        </w:rPr>
        <w:t>(Vice architetto della città di Cracovia, membro dell’Accademia polacca delle scienze dell</w:t>
      </w:r>
      <w:r>
        <w:rPr>
          <w:rFonts w:ascii="Times" w:hAnsi="Times" w:cs="Times"/>
          <w:sz w:val="24"/>
          <w:szCs w:val="24"/>
          <w:lang/>
        </w:rPr>
        <w:t>a Filiale di Cracovia, Sezione di architettura e pianificazione urbana, professore all’Accademia di Cracovia Frycz Modrzewskiego, Dipartimento di pianificazione urbana e pianificazione territoriale, Facolt</w:t>
      </w:r>
      <w:r>
        <w:rPr>
          <w:rFonts w:ascii="Times" w:hAnsi="Times" w:cs="Times"/>
          <w:sz w:val="24"/>
          <w:szCs w:val="24"/>
          <w:lang w:val="en-US"/>
        </w:rPr>
        <w:t xml:space="preserve">à di architettura Università di tecnologia 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di Crac</w:t>
      </w:r>
      <w:r>
        <w:rPr>
          <w:rFonts w:ascii="Times" w:hAnsi="Times" w:cs="Times"/>
          <w:sz w:val="24"/>
          <w:szCs w:val="24"/>
          <w:lang/>
        </w:rPr>
        <w:t>ovia, professore ordinario dell’Istituto di paesaggio).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i/>
          <w:iCs/>
          <w:sz w:val="24"/>
          <w:szCs w:val="24"/>
          <w:lang/>
        </w:rPr>
      </w:pPr>
      <w:r>
        <w:rPr>
          <w:rFonts w:ascii="Times" w:hAnsi="Times" w:cs="Times"/>
          <w:i/>
          <w:iCs/>
          <w:sz w:val="24"/>
          <w:szCs w:val="24"/>
          <w:lang/>
        </w:rPr>
        <w:t xml:space="preserve">Synergy of the old and the new factors in structure of historic cities          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11,20</w:t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b/>
          <w:bCs/>
          <w:sz w:val="24"/>
          <w:szCs w:val="24"/>
          <w:lang/>
        </w:rPr>
        <w:t>Prof.Arch. Tatiana K.Kirova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 xml:space="preserve">(Membro permanente dell'ICOMOS UNESCO per il CIAV e Vice Presidente per 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  <w:t>il CI</w:t>
      </w:r>
      <w:r>
        <w:rPr>
          <w:rFonts w:ascii="Times" w:hAnsi="Times" w:cs="Times"/>
          <w:sz w:val="24"/>
          <w:szCs w:val="24"/>
          <w:lang/>
        </w:rPr>
        <w:t>VVIH,direttore dell'Istituto di Architettura dell'Universita di Cagliari, cattedra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  <w:t xml:space="preserve">di Restauro ArchitettonicoeUrbano dell'Politecnico di Torino, Preside della facoltà 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  <w:t>di Lettere-Beni Culturali Universita' Telematica Internazionale Uninettuno.)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i/>
          <w:iCs/>
          <w:sz w:val="24"/>
          <w:szCs w:val="24"/>
          <w:lang/>
        </w:rPr>
        <w:t>Roma città UNESCO : dal paesaggio storico urbano al paesaggio culturale.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11.30</w:t>
      </w:r>
      <w:r>
        <w:rPr>
          <w:rFonts w:ascii="Times" w:hAnsi="Times" w:cs="Times"/>
          <w:sz w:val="24"/>
          <w:szCs w:val="24"/>
          <w:lang/>
        </w:rPr>
        <w:tab/>
        <w:t>Pausa caffè 20 minuti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11.50</w:t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b/>
          <w:bCs/>
          <w:sz w:val="24"/>
          <w:szCs w:val="24"/>
          <w:lang/>
        </w:rPr>
        <w:t>Prof. Dott. Ing. Arch. Zbigniew K. Zuziak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  <w:t xml:space="preserve">(Vicepresidente della città di Cracovia, presidente della Commissione di architettura 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  <w:t>e pianif</w:t>
      </w:r>
      <w:r>
        <w:rPr>
          <w:rFonts w:ascii="Times" w:hAnsi="Times" w:cs="Times"/>
          <w:sz w:val="24"/>
          <w:szCs w:val="24"/>
          <w:lang/>
        </w:rPr>
        <w:t xml:space="preserve">icazione urbana Accademia delle scienze polacca, filiale di Cracovia, </w:t>
      </w:r>
      <w:r>
        <w:rPr>
          <w:rFonts w:ascii="Times" w:hAnsi="Times" w:cs="Times"/>
          <w:sz w:val="24"/>
          <w:szCs w:val="24"/>
          <w:lang/>
        </w:rPr>
        <w:tab/>
        <w:t>professore di scienze alla Rzeszów University of Technology – Urbanistica).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i/>
          <w:iCs/>
          <w:sz w:val="24"/>
          <w:szCs w:val="24"/>
          <w:lang/>
        </w:rPr>
      </w:pPr>
      <w:r>
        <w:rPr>
          <w:rFonts w:ascii="Times" w:hAnsi="Times" w:cs="Times"/>
          <w:i/>
          <w:iCs/>
          <w:sz w:val="24"/>
          <w:szCs w:val="24"/>
          <w:lang/>
        </w:rPr>
        <w:t>Centri storici e nuove reti spaziali: esempi di sinergie nella pianificazione urbana</w:t>
      </w:r>
    </w:p>
    <w:p w:rsidR="00000000" w:rsidRDefault="0038334F">
      <w:pPr>
        <w:widowControl w:val="0"/>
        <w:tabs>
          <w:tab w:val="left" w:pos="1276"/>
          <w:tab w:val="left" w:pos="4009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276"/>
          <w:tab w:val="left" w:pos="4009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12,05</w:t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b/>
          <w:bCs/>
          <w:sz w:val="24"/>
          <w:szCs w:val="24"/>
          <w:lang/>
        </w:rPr>
        <w:t>Prof. Dott. I</w:t>
      </w:r>
      <w:r>
        <w:rPr>
          <w:rFonts w:ascii="Times" w:hAnsi="Times" w:cs="Times"/>
          <w:b/>
          <w:bCs/>
          <w:sz w:val="24"/>
          <w:szCs w:val="24"/>
          <w:lang/>
        </w:rPr>
        <w:t>ng. Arch. Zbigniew Myczkowski</w:t>
      </w:r>
    </w:p>
    <w:p w:rsidR="00000000" w:rsidRDefault="0038334F">
      <w:pPr>
        <w:widowControl w:val="0"/>
        <w:tabs>
          <w:tab w:val="left" w:pos="1276"/>
          <w:tab w:val="left" w:pos="4009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(Perito del Ministero della Cultura nel campo della cura dei monumenti, membro</w:t>
      </w:r>
    </w:p>
    <w:p w:rsidR="00000000" w:rsidRDefault="0038334F">
      <w:pPr>
        <w:widowControl w:val="0"/>
        <w:tabs>
          <w:tab w:val="left" w:pos="1276"/>
          <w:tab w:val="left" w:pos="4009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 del Comitato Nazionale polacco ICOMOS e Accademia polacca delle scienze </w:t>
      </w:r>
    </w:p>
    <w:p w:rsidR="00000000" w:rsidRDefault="0038334F">
      <w:pPr>
        <w:widowControl w:val="0"/>
        <w:tabs>
          <w:tab w:val="left" w:pos="1276"/>
          <w:tab w:val="left" w:pos="4009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della Filiale di Cracovia e dell’Istituto di architettura Paesaggio dell’</w:t>
      </w:r>
      <w:r>
        <w:rPr>
          <w:rFonts w:ascii="Times" w:hAnsi="Times" w:cs="Times"/>
          <w:sz w:val="24"/>
          <w:szCs w:val="24"/>
          <w:lang/>
        </w:rPr>
        <w:t xml:space="preserve">Università </w:t>
      </w:r>
    </w:p>
    <w:p w:rsidR="00000000" w:rsidRDefault="0038334F">
      <w:pPr>
        <w:widowControl w:val="0"/>
        <w:tabs>
          <w:tab w:val="left" w:pos="1276"/>
          <w:tab w:val="left" w:pos="4009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di Tecnologia di Cracovia).</w:t>
      </w:r>
    </w:p>
    <w:p w:rsidR="00000000" w:rsidRDefault="0038334F">
      <w:pPr>
        <w:widowControl w:val="0"/>
        <w:tabs>
          <w:tab w:val="left" w:pos="1276"/>
          <w:tab w:val="left" w:pos="4009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i/>
          <w:iCs/>
          <w:sz w:val="24"/>
          <w:szCs w:val="24"/>
          <w:lang/>
        </w:rPr>
      </w:pPr>
      <w:r>
        <w:rPr>
          <w:rFonts w:ascii="Times" w:hAnsi="Times" w:cs="Times"/>
          <w:i/>
          <w:iCs/>
          <w:sz w:val="24"/>
          <w:szCs w:val="24"/>
          <w:lang/>
        </w:rPr>
        <w:t>II paesaggio culturale di Zamos</w:t>
      </w:r>
      <w:r>
        <w:rPr>
          <w:rFonts w:ascii="Times" w:hAnsi="Times" w:cs="Times"/>
          <w:i/>
          <w:iCs/>
          <w:sz w:val="24"/>
          <w:szCs w:val="24"/>
          <w:lang/>
        </w:rPr>
        <w:t>́</w:t>
      </w:r>
      <w:r>
        <w:rPr>
          <w:rFonts w:ascii="Times" w:hAnsi="Times" w:cs="Times"/>
          <w:i/>
          <w:iCs/>
          <w:sz w:val="24"/>
          <w:szCs w:val="24"/>
          <w:lang/>
        </w:rPr>
        <w:t>c</w:t>
      </w:r>
      <w:r>
        <w:rPr>
          <w:rFonts w:ascii="Times" w:hAnsi="Times" w:cs="Times"/>
          <w:i/>
          <w:iCs/>
          <w:sz w:val="24"/>
          <w:szCs w:val="24"/>
          <w:lang/>
        </w:rPr>
        <w:t>́</w:t>
      </w:r>
      <w:r>
        <w:rPr>
          <w:rFonts w:ascii="Times" w:hAnsi="Times" w:cs="Times"/>
          <w:i/>
          <w:iCs/>
          <w:sz w:val="24"/>
          <w:szCs w:val="24"/>
          <w:lang/>
        </w:rPr>
        <w:t xml:space="preserve"> e le forme della sua protezione culturale </w:t>
      </w:r>
    </w:p>
    <w:p w:rsidR="00000000" w:rsidRDefault="0038334F">
      <w:pPr>
        <w:widowControl w:val="0"/>
        <w:tabs>
          <w:tab w:val="left" w:pos="1276"/>
          <w:tab w:val="left" w:pos="4009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i/>
          <w:iCs/>
          <w:sz w:val="24"/>
          <w:szCs w:val="24"/>
          <w:lang/>
        </w:rPr>
      </w:pPr>
      <w:r>
        <w:rPr>
          <w:rFonts w:ascii="Times" w:hAnsi="Times" w:cs="Times"/>
          <w:i/>
          <w:iCs/>
          <w:sz w:val="24"/>
          <w:szCs w:val="24"/>
          <w:lang/>
        </w:rPr>
        <w:t>-  Un’opera straordinaria</w:t>
      </w:r>
    </w:p>
    <w:p w:rsidR="00000000" w:rsidRDefault="0038334F">
      <w:pPr>
        <w:widowControl w:val="0"/>
        <w:tabs>
          <w:tab w:val="left" w:pos="1276"/>
          <w:tab w:val="left" w:pos="4009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276"/>
          <w:tab w:val="left" w:pos="4009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12,20</w:t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b/>
          <w:bCs/>
          <w:sz w:val="24"/>
          <w:szCs w:val="24"/>
          <w:lang/>
        </w:rPr>
        <w:t>Dott. Ing. Arch. Jadwiga Sroduska-Wielgus</w:t>
      </w:r>
      <w:r>
        <w:rPr>
          <w:rFonts w:ascii="Times" w:hAnsi="Times" w:cs="Times"/>
          <w:sz w:val="24"/>
          <w:szCs w:val="24"/>
          <w:lang/>
        </w:rPr>
        <w:t xml:space="preserve"> e </w:t>
      </w:r>
      <w:r>
        <w:rPr>
          <w:rFonts w:ascii="Times" w:hAnsi="Times" w:cs="Times"/>
          <w:b/>
          <w:bCs/>
          <w:sz w:val="24"/>
          <w:szCs w:val="24"/>
          <w:lang/>
        </w:rPr>
        <w:t>Dott. Ing. Arch. Krzysztof Wielgus</w:t>
      </w:r>
    </w:p>
    <w:p w:rsidR="00000000" w:rsidRDefault="0038334F">
      <w:pPr>
        <w:widowControl w:val="0"/>
        <w:tabs>
          <w:tab w:val="left" w:pos="1276"/>
          <w:tab w:val="left" w:pos="4009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(membri del Comitato Nazionale polacco dell’ICOMOS, esperti a lungo termine </w:t>
      </w:r>
    </w:p>
    <w:p w:rsidR="00000000" w:rsidRDefault="0038334F">
      <w:pPr>
        <w:widowControl w:val="0"/>
        <w:tabs>
          <w:tab w:val="left" w:pos="1276"/>
          <w:tab w:val="left" w:pos="4009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dei programmi dell’Unione Europea relativi a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, Institute of Landscape Architecture presso l’Università di Tecnologia di Cracovia).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i/>
          <w:iCs/>
          <w:sz w:val="24"/>
          <w:szCs w:val="24"/>
          <w:lang/>
        </w:rPr>
      </w:pPr>
      <w:r>
        <w:rPr>
          <w:rFonts w:ascii="Times" w:hAnsi="Times" w:cs="Times"/>
          <w:i/>
          <w:iCs/>
          <w:sz w:val="24"/>
          <w:szCs w:val="24"/>
          <w:lang/>
        </w:rPr>
        <w:t xml:space="preserve">Paesaggio culturale di città fortezza - </w:t>
      </w:r>
      <w:r>
        <w:rPr>
          <w:rFonts w:ascii="Times" w:hAnsi="Times" w:cs="Times"/>
          <w:i/>
          <w:iCs/>
          <w:sz w:val="24"/>
          <w:szCs w:val="24"/>
          <w:lang/>
        </w:rPr>
        <w:t>Accademia di pace. Genesi di valori, successione di funzioni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12,35</w:t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b/>
          <w:bCs/>
          <w:sz w:val="24"/>
          <w:szCs w:val="24"/>
          <w:lang/>
        </w:rPr>
        <w:t>Dott. Prof. Ing. Arch. Jan Wrana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(Iniziatore della serie </w:t>
      </w:r>
      <w:r>
        <w:rPr>
          <w:rFonts w:ascii="Times" w:hAnsi="Times" w:cs="Times"/>
          <w:i/>
          <w:iCs/>
          <w:sz w:val="24"/>
          <w:szCs w:val="24"/>
          <w:lang/>
        </w:rPr>
        <w:t>Synergy in Architecture</w:t>
      </w:r>
      <w:r>
        <w:rPr>
          <w:rFonts w:ascii="Times" w:hAnsi="Times" w:cs="Times"/>
          <w:sz w:val="24"/>
          <w:szCs w:val="24"/>
          <w:lang/>
        </w:rPr>
        <w:t>, workshop per studenti a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, membro dell’Accademia delle scienze polacca, Dipartimento di archite</w:t>
      </w:r>
      <w:r>
        <w:rPr>
          <w:rFonts w:ascii="Times" w:hAnsi="Times" w:cs="Times"/>
          <w:sz w:val="24"/>
          <w:szCs w:val="24"/>
          <w:lang/>
        </w:rPr>
        <w:t xml:space="preserve">ttura 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/>
        </w:rPr>
        <w:t>e pianificazione urbana, professore della Facoltà di ingegneria civile e architettura dell’Universit</w:t>
      </w:r>
      <w:r>
        <w:rPr>
          <w:rFonts w:ascii="Times" w:hAnsi="Times" w:cs="Times"/>
          <w:sz w:val="24"/>
          <w:szCs w:val="24"/>
          <w:lang w:val="en-US"/>
        </w:rPr>
        <w:t xml:space="preserve">à di Tecnologia di Lublino, presidente del gruppo organizzativo 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del convegno, PDG 2004-2005 e 2005-2006 Distretto 2230 TI Polonia).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i/>
          <w:iCs/>
          <w:sz w:val="24"/>
          <w:szCs w:val="24"/>
          <w:lang/>
        </w:rPr>
      </w:pPr>
      <w:r>
        <w:rPr>
          <w:rFonts w:ascii="Times" w:hAnsi="Times" w:cs="Times"/>
          <w:i/>
          <w:iCs/>
          <w:sz w:val="24"/>
          <w:szCs w:val="24"/>
          <w:lang/>
        </w:rPr>
        <w:t>Sinergia in arch</w:t>
      </w:r>
      <w:r>
        <w:rPr>
          <w:rFonts w:ascii="Times" w:hAnsi="Times" w:cs="Times"/>
          <w:i/>
          <w:iCs/>
          <w:sz w:val="24"/>
          <w:szCs w:val="24"/>
          <w:lang/>
        </w:rPr>
        <w:t xml:space="preserve">itettura. Rispetto per il patrimonio mondiale dell’UNESCO 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" w:hAnsi="Times" w:cs="Times"/>
          <w:i/>
          <w:iCs/>
          <w:sz w:val="24"/>
          <w:szCs w:val="24"/>
          <w:lang/>
        </w:rPr>
      </w:pPr>
      <w:r>
        <w:rPr>
          <w:rFonts w:ascii="Times" w:hAnsi="Times" w:cs="Times"/>
          <w:i/>
          <w:iCs/>
          <w:sz w:val="24"/>
          <w:szCs w:val="24"/>
          <w:lang/>
        </w:rPr>
        <w:t>e le esigenze della città moderna</w:t>
      </w:r>
    </w:p>
    <w:p w:rsidR="00000000" w:rsidRDefault="003833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12.50-13.00</w:t>
      </w:r>
      <w:r>
        <w:rPr>
          <w:rFonts w:ascii="Times" w:hAnsi="Times" w:cs="Times"/>
          <w:sz w:val="24"/>
          <w:szCs w:val="24"/>
          <w:lang/>
        </w:rPr>
        <w:tab/>
        <w:t>Foto di gruppo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13,00-14,00</w:t>
      </w:r>
      <w:r>
        <w:rPr>
          <w:rFonts w:ascii="Times" w:hAnsi="Times" w:cs="Times"/>
          <w:sz w:val="24"/>
          <w:szCs w:val="24"/>
          <w:lang/>
        </w:rPr>
        <w:tab/>
        <w:t>Colazione di lavoro con piatti regionali a buffet (nella sede del convegno)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14.00-15.30</w:t>
      </w:r>
      <w:r>
        <w:rPr>
          <w:rFonts w:ascii="Times" w:hAnsi="Times" w:cs="Times"/>
          <w:sz w:val="24"/>
          <w:szCs w:val="24"/>
          <w:lang/>
        </w:rPr>
        <w:tab/>
        <w:t>Presentazioni di Club</w:t>
      </w:r>
      <w:r>
        <w:rPr>
          <w:rFonts w:ascii="Times" w:hAnsi="Times" w:cs="Times"/>
          <w:sz w:val="24"/>
          <w:szCs w:val="24"/>
          <w:lang/>
        </w:rPr>
        <w:t xml:space="preserve"> (interventi di Club concordati in precedenza) 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15.30-15.50</w:t>
      </w:r>
      <w:r>
        <w:rPr>
          <w:rFonts w:ascii="Times" w:hAnsi="Times" w:cs="Times"/>
          <w:sz w:val="24"/>
          <w:szCs w:val="24"/>
          <w:lang/>
        </w:rPr>
        <w:tab/>
        <w:t xml:space="preserve">Seconda pausa caffe 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15.50-16.30</w:t>
      </w:r>
      <w:r>
        <w:rPr>
          <w:rFonts w:ascii="Times" w:hAnsi="Times" w:cs="Times"/>
          <w:sz w:val="24"/>
          <w:szCs w:val="24"/>
          <w:lang/>
        </w:rPr>
        <w:tab/>
        <w:t xml:space="preserve">Seconda parte presentazioni di Club concordate in precedenza 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16.30-17.00</w:t>
      </w:r>
      <w:r>
        <w:rPr>
          <w:rFonts w:ascii="Times" w:hAnsi="Times" w:cs="Times"/>
          <w:sz w:val="24"/>
          <w:szCs w:val="24"/>
          <w:lang/>
        </w:rPr>
        <w:tab/>
        <w:t>Riepilogo, confronto di idee per l’</w:t>
      </w:r>
      <w:r>
        <w:rPr>
          <w:rFonts w:ascii="Times" w:hAnsi="Times" w:cs="Times"/>
          <w:sz w:val="24"/>
          <w:szCs w:val="24"/>
          <w:lang/>
        </w:rPr>
        <w:t>individuazione del tema e presentazione delle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  <w:t>candidature per la sede che ospiterà il Convegno 2021.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  <w:t>Disposizioni per il convegno del 2021.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.................................................................................................................</w:t>
      </w:r>
      <w:r>
        <w:rPr>
          <w:rFonts w:ascii="Times" w:hAnsi="Times" w:cs="Times"/>
          <w:b/>
          <w:bCs/>
          <w:sz w:val="24"/>
          <w:szCs w:val="24"/>
          <w:lang/>
        </w:rPr>
        <w:t>..................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Programma del 27 aprile 2019 per gli accompagnatori che non partecipano al convegno: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10.00-15.00</w:t>
      </w:r>
      <w:r>
        <w:rPr>
          <w:rFonts w:ascii="Times" w:hAnsi="Times" w:cs="Times"/>
          <w:sz w:val="24"/>
          <w:szCs w:val="24"/>
          <w:lang/>
        </w:rPr>
        <w:tab/>
        <w:t>Giro turistico all’interno di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, pranzo durante il viaggio.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  <w:t xml:space="preserve">Guida con interprete in inglese e italiano. 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15,00-19,00</w:t>
      </w:r>
      <w:r>
        <w:rPr>
          <w:rFonts w:ascii="Times" w:hAnsi="Times" w:cs="Times"/>
          <w:sz w:val="24"/>
          <w:szCs w:val="24"/>
          <w:lang/>
        </w:rPr>
        <w:tab/>
        <w:t>Tempo l</w:t>
      </w:r>
      <w:r>
        <w:rPr>
          <w:rFonts w:ascii="Times" w:hAnsi="Times" w:cs="Times"/>
          <w:sz w:val="24"/>
          <w:szCs w:val="24"/>
          <w:lang/>
        </w:rPr>
        <w:t>ibero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...................................................................................................................................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Continuazione della serata, per tutti gli ospiti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19.00-20.00</w:t>
      </w:r>
      <w:r>
        <w:rPr>
          <w:rFonts w:ascii="Times" w:hAnsi="Times" w:cs="Times"/>
          <w:sz w:val="24"/>
          <w:szCs w:val="24"/>
          <w:lang/>
        </w:rPr>
        <w:tab/>
        <w:t>Concerto - Scuola di musica di stato di primo e seco</w:t>
      </w:r>
      <w:r>
        <w:rPr>
          <w:rFonts w:ascii="Times" w:hAnsi="Times" w:cs="Times"/>
          <w:sz w:val="24"/>
          <w:szCs w:val="24"/>
          <w:lang/>
        </w:rPr>
        <w:t xml:space="preserve">ndo grado. 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  <w:t>im. K. Szymanowski,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  <w:t>via Kosciuszki 5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20.00-20.30</w:t>
      </w:r>
      <w:r>
        <w:rPr>
          <w:rFonts w:ascii="Times" w:hAnsi="Times" w:cs="Times"/>
          <w:sz w:val="24"/>
          <w:szCs w:val="24"/>
          <w:lang/>
        </w:rPr>
        <w:tab/>
        <w:t>Camminata a piedi verso l’Arsenale (piccola sorpresa folcloristica)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20.30-23.00</w:t>
      </w:r>
      <w:r>
        <w:rPr>
          <w:rFonts w:ascii="Times" w:hAnsi="Times" w:cs="Times"/>
          <w:sz w:val="24"/>
          <w:szCs w:val="24"/>
          <w:lang/>
        </w:rPr>
        <w:tab/>
        <w:t xml:space="preserve">Cerimonia di gala, Fortezza dell’Arsenale e Museo delle armi, via Zamkowa 2 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Durante la serata sarà </w:t>
      </w:r>
      <w:r>
        <w:rPr>
          <w:rFonts w:ascii="Times" w:hAnsi="Times" w:cs="Times"/>
          <w:sz w:val="24"/>
          <w:szCs w:val="24"/>
          <w:lang/>
        </w:rPr>
        <w:t xml:space="preserve">organizzata una raccolta di fondi per borse di studio da assegnare a studenti della </w:t>
      </w:r>
      <w:r>
        <w:rPr>
          <w:rFonts w:ascii="Times" w:hAnsi="Times" w:cs="Times"/>
          <w:sz w:val="24"/>
          <w:szCs w:val="24"/>
          <w:lang/>
        </w:rPr>
        <w:lastRenderedPageBreak/>
        <w:t>Scuola di musica di Stato di primo e secondo grado im. K. Szymanowski di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Il costo dei biglietti è di 30 PLN -  piccola sorpresa per tutti i donatori !!!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 xml:space="preserve">................................................................................................................................... 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Domenica 28 aprile 2019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9.30-12.30</w:t>
      </w:r>
      <w:r>
        <w:rPr>
          <w:rFonts w:ascii="Times" w:hAnsi="Times" w:cs="Times"/>
          <w:sz w:val="24"/>
          <w:szCs w:val="24"/>
          <w:lang/>
        </w:rPr>
        <w:tab/>
        <w:t>Tour della città con le Guide in Polacco, Inglese e italiano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ore 12.30-13.00</w:t>
      </w:r>
      <w:r>
        <w:rPr>
          <w:rFonts w:ascii="Times" w:hAnsi="Times" w:cs="Times"/>
          <w:sz w:val="24"/>
          <w:szCs w:val="24"/>
          <w:lang/>
        </w:rPr>
        <w:tab/>
        <w:t>Espos</w:t>
      </w:r>
      <w:r>
        <w:rPr>
          <w:rFonts w:ascii="Times" w:hAnsi="Times" w:cs="Times"/>
          <w:sz w:val="24"/>
          <w:szCs w:val="24"/>
          <w:lang/>
        </w:rPr>
        <w:t>izione di opere per studenti - il risultato del IV workshop svolto durante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  <w:t xml:space="preserve"> il convegno (Centro informazioni Zamojskie ‘Luneta’ via W. Lukasinskiego 2E)</w:t>
      </w:r>
    </w:p>
    <w:p w:rsidR="00000000" w:rsidRDefault="0038334F">
      <w:pPr>
        <w:widowControl w:val="0"/>
        <w:tabs>
          <w:tab w:val="left" w:pos="60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ore 13.00-14.00 </w:t>
      </w:r>
      <w:r>
        <w:rPr>
          <w:rFonts w:ascii="Times" w:hAnsi="Times" w:cs="Times"/>
          <w:sz w:val="24"/>
          <w:szCs w:val="24"/>
          <w:lang/>
        </w:rPr>
        <w:tab/>
        <w:t xml:space="preserve">Pranzo a buffet al ristorante ‘Luneta’ (Centro informazioni Zamojskie ‘Luneta’,      </w:t>
      </w:r>
      <w:r>
        <w:rPr>
          <w:rFonts w:ascii="Times" w:hAnsi="Times" w:cs="Times"/>
          <w:sz w:val="24"/>
          <w:szCs w:val="24"/>
          <w:lang/>
        </w:rPr>
        <w:t xml:space="preserve">                     </w:t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  <w:t>via W. Lukasinskiego 2E).</w:t>
      </w: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Domenica 28 e lunedì 29 aprile 2019</w:t>
      </w:r>
    </w:p>
    <w:p w:rsidR="00000000" w:rsidRDefault="0038334F">
      <w:pPr>
        <w:widowControl w:val="0"/>
        <w:tabs>
          <w:tab w:val="left" w:pos="1446"/>
          <w:tab w:val="left" w:pos="1701"/>
          <w:tab w:val="left" w:pos="7178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  <w:t xml:space="preserve">Partenza dei partecipanti al convegno. Arrivederci a ………………….. nel 2021.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3. Iscrizione-Prenotazione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Tasso di cambio: € 1,00 = ca. 4,30 PLN; USD 1,00 = ca. 3,80 PLN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6096"/>
          <w:tab w:val="decimal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Partecipazione al convegno, per persona</w:t>
      </w:r>
      <w:r>
        <w:rPr>
          <w:rFonts w:ascii="Times" w:hAnsi="Times" w:cs="Times"/>
          <w:sz w:val="24"/>
          <w:szCs w:val="24"/>
          <w:lang/>
        </w:rPr>
        <w:tab/>
        <w:t>PLN</w:t>
      </w:r>
      <w:r>
        <w:rPr>
          <w:rFonts w:ascii="Times" w:hAnsi="Times" w:cs="Times"/>
          <w:sz w:val="24"/>
          <w:szCs w:val="24"/>
          <w:lang/>
        </w:rPr>
        <w:tab/>
        <w:t>270,00</w:t>
      </w:r>
    </w:p>
    <w:p w:rsidR="00000000" w:rsidRDefault="0038334F">
      <w:pPr>
        <w:widowControl w:val="0"/>
        <w:tabs>
          <w:tab w:val="left" w:pos="6096"/>
          <w:tab w:val="decimal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Partecipazione alla Cena di Gala del 27 aprile, per persona</w:t>
      </w:r>
      <w:r>
        <w:rPr>
          <w:rFonts w:ascii="Times" w:hAnsi="Times" w:cs="Times"/>
          <w:sz w:val="24"/>
          <w:szCs w:val="24"/>
          <w:lang/>
        </w:rPr>
        <w:tab/>
        <w:t>PLN</w:t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>150,00</w:t>
      </w:r>
    </w:p>
    <w:p w:rsidR="00000000" w:rsidRDefault="0038334F">
      <w:pPr>
        <w:widowControl w:val="0"/>
        <w:tabs>
          <w:tab w:val="left" w:pos="6096"/>
          <w:tab w:val="decimal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Tour della città di domenica 28 aprile, per persona</w:t>
      </w:r>
      <w:r>
        <w:rPr>
          <w:rFonts w:ascii="Times" w:hAnsi="Times" w:cs="Times"/>
          <w:sz w:val="24"/>
          <w:szCs w:val="24"/>
          <w:lang/>
        </w:rPr>
        <w:tab/>
        <w:t>PLN</w:t>
      </w:r>
      <w:r>
        <w:rPr>
          <w:rFonts w:ascii="Times" w:hAnsi="Times" w:cs="Times"/>
          <w:sz w:val="24"/>
          <w:szCs w:val="24"/>
          <w:lang/>
        </w:rPr>
        <w:tab/>
        <w:t>30,00</w:t>
      </w:r>
    </w:p>
    <w:p w:rsidR="00000000" w:rsidRDefault="0038334F">
      <w:pPr>
        <w:widowControl w:val="0"/>
        <w:tabs>
          <w:tab w:val="left" w:pos="2613"/>
          <w:tab w:val="left" w:pos="6096"/>
          <w:tab w:val="decimal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Pranzo ristorante ‘Luneta’ del 28 aprile, per persona</w:t>
      </w:r>
      <w:r>
        <w:rPr>
          <w:rFonts w:ascii="Times" w:hAnsi="Times" w:cs="Times"/>
          <w:sz w:val="24"/>
          <w:szCs w:val="24"/>
          <w:lang/>
        </w:rPr>
        <w:tab/>
        <w:t>PLN</w:t>
      </w:r>
      <w:r>
        <w:rPr>
          <w:rFonts w:ascii="Times" w:hAnsi="Times" w:cs="Times"/>
          <w:sz w:val="24"/>
          <w:szCs w:val="24"/>
          <w:lang/>
        </w:rPr>
        <w:tab/>
        <w:t>45,00</w:t>
      </w:r>
    </w:p>
    <w:p w:rsidR="00000000" w:rsidRDefault="0038334F">
      <w:pPr>
        <w:widowControl w:val="0"/>
        <w:tabs>
          <w:tab w:val="left" w:pos="6096"/>
          <w:tab w:val="decimal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Gita del 27 aprile per gli accompagnatori, per persona</w:t>
      </w:r>
      <w:r>
        <w:rPr>
          <w:rFonts w:ascii="Times" w:hAnsi="Times" w:cs="Times"/>
          <w:sz w:val="24"/>
          <w:szCs w:val="24"/>
          <w:lang/>
        </w:rPr>
        <w:tab/>
        <w:t>PLN</w:t>
      </w:r>
      <w:r>
        <w:rPr>
          <w:rFonts w:ascii="Times" w:hAnsi="Times" w:cs="Times"/>
          <w:sz w:val="24"/>
          <w:szCs w:val="24"/>
          <w:lang/>
        </w:rPr>
        <w:tab/>
        <w:t>100,00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Il prezzo della gita può variare in base al numero di per</w:t>
      </w:r>
      <w:r>
        <w:rPr>
          <w:rFonts w:ascii="Times" w:hAnsi="Times" w:cs="Times"/>
          <w:sz w:val="24"/>
          <w:szCs w:val="24"/>
          <w:lang/>
        </w:rPr>
        <w:t>sone che parteciperanno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Per motivi organizzativi, il costo dell’iscrizione al Convegno dei rotariani e degli accompagnatori, della prenotazione delle visite guidate, della Cena di Gala e del pranzo al Ristorante ‘Luneta’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deve essere versato </w:t>
      </w:r>
      <w:r>
        <w:rPr>
          <w:rFonts w:ascii="Times" w:hAnsi="Times" w:cs="Times"/>
          <w:b/>
          <w:bCs/>
          <w:sz w:val="24"/>
          <w:szCs w:val="24"/>
          <w:lang/>
        </w:rPr>
        <w:t>entro il 15 m</w:t>
      </w:r>
      <w:r>
        <w:rPr>
          <w:rFonts w:ascii="Times" w:hAnsi="Times" w:cs="Times"/>
          <w:b/>
          <w:bCs/>
          <w:sz w:val="24"/>
          <w:szCs w:val="24"/>
          <w:lang/>
        </w:rPr>
        <w:t>arzo 2019</w:t>
      </w:r>
      <w:r>
        <w:rPr>
          <w:rFonts w:ascii="Times" w:hAnsi="Times" w:cs="Times"/>
          <w:sz w:val="24"/>
          <w:szCs w:val="24"/>
          <w:lang/>
        </w:rPr>
        <w:t xml:space="preserve"> a: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Rotary Club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 xml:space="preserve"> Ordynacki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Causale: </w:t>
      </w:r>
      <w:r>
        <w:rPr>
          <w:rFonts w:ascii="Times" w:hAnsi="Times" w:cs="Times"/>
          <w:b/>
          <w:bCs/>
          <w:sz w:val="24"/>
          <w:szCs w:val="24"/>
          <w:lang/>
        </w:rPr>
        <w:t>Convegno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c/o Santander Bank Polonia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SWIFT: WBKPPLPP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IBAN: PL 09 1090 2590 0000 0001 3763 5754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u w:val="single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Comunicare l’avvenuto versamento all’indirizzo e-mail: </w:t>
      </w:r>
      <w:r>
        <w:rPr>
          <w:rFonts w:ascii="Times" w:hAnsi="Times" w:cs="Times"/>
          <w:color w:val="0000FF"/>
          <w:sz w:val="24"/>
          <w:szCs w:val="24"/>
          <w:u w:val="single"/>
          <w:lang/>
        </w:rPr>
        <w:t>zamosc</w:t>
      </w:r>
      <w:hyperlink r:id="rId6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ordynacki@rotary.org.pl</w:t>
        </w:r>
      </w:hyperlink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...................................................................................................................................</w:t>
      </w:r>
    </w:p>
    <w:p w:rsidR="00000000" w:rsidRDefault="0038334F">
      <w:pPr>
        <w:widowControl w:val="0"/>
        <w:tabs>
          <w:tab w:val="decimal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4. Alberghi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Le prenotazioni alberghiere possono essere effettuate contattando direttamente i singoli alberghi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u w:val="single"/>
          <w:lang/>
        </w:rPr>
      </w:pPr>
      <w:r>
        <w:rPr>
          <w:rFonts w:ascii="Times" w:hAnsi="Times" w:cs="Times"/>
          <w:sz w:val="24"/>
          <w:szCs w:val="24"/>
          <w:lang/>
        </w:rPr>
        <w:t>aggiungendo una nota " Conferenza ROTARY"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Hotel Morandówka, 22-400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 xml:space="preserve">, ul. Staszica, 25 - </w:t>
      </w:r>
      <w:hyperlink r:id="rId7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www.morandowka.pl</w:t>
        </w:r>
      </w:hyperlink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  <w:t xml:space="preserve">e-mail: </w:t>
      </w:r>
      <w:hyperlink r:id="rId8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zamosc@morandowka.pl</w:t>
        </w:r>
      </w:hyperlink>
      <w:r>
        <w:rPr>
          <w:rFonts w:ascii="Times" w:hAnsi="Times" w:cs="Times"/>
          <w:sz w:val="24"/>
          <w:szCs w:val="24"/>
          <w:lang/>
        </w:rPr>
        <w:t xml:space="preserve">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Hotel 77, 22-400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 xml:space="preserve">, strada Zamenhofa, 7 - </w:t>
      </w:r>
      <w:hyperlink r:id="rId9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www.</w:t>
        </w:r>
      </w:hyperlink>
      <w:hyperlink r:id="rId10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 xml:space="preserve"> HYPERLINK "http://www.77hotel.pl/"</w:t>
        </w:r>
      </w:hyperlink>
      <w:hyperlink r:id="rId11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77</w:t>
        </w:r>
      </w:hyperlink>
      <w:hyperlink r:id="rId12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 xml:space="preserve"> </w:t>
        </w:r>
      </w:hyperlink>
      <w:hyperlink r:id="rId13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HYPERLINK "http://www.77hotel.pl/"</w:t>
        </w:r>
      </w:hyperlink>
      <w:hyperlink r:id="rId14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hotel.pl</w:t>
        </w:r>
      </w:hyperlink>
      <w:r>
        <w:rPr>
          <w:rFonts w:ascii="Times" w:hAnsi="Times" w:cs="Times"/>
          <w:sz w:val="24"/>
          <w:szCs w:val="24"/>
          <w:lang/>
        </w:rPr>
        <w:t xml:space="preserve">  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  <w:t>e-mail : kontakt@77hotel.pl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Hotel Zamojski, 22-400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, ul. Kollataja,</w:t>
      </w:r>
      <w:r>
        <w:rPr>
          <w:rFonts w:ascii="Times" w:hAnsi="Times" w:cs="Times"/>
          <w:sz w:val="24"/>
          <w:szCs w:val="24"/>
          <w:lang/>
        </w:rPr>
        <w:t xml:space="preserve"> 2/4/6 - </w:t>
      </w:r>
      <w:hyperlink r:id="rId15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www.hotelzamojski.pl</w:t>
        </w:r>
      </w:hyperlink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  <w:t xml:space="preserve">e-mail: </w:t>
      </w:r>
      <w:hyperlink r:id="rId16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recepcja@hotelzamojski.pl</w:t>
        </w:r>
      </w:hyperlink>
      <w:r>
        <w:rPr>
          <w:rFonts w:ascii="Times" w:hAnsi="Times" w:cs="Times"/>
          <w:sz w:val="24"/>
          <w:szCs w:val="24"/>
          <w:lang/>
        </w:rPr>
        <w:t xml:space="preserve">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Hotel Renesans, 22-400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 xml:space="preserve">, ul. Greco, 6 - </w:t>
      </w:r>
      <w:hyperlink r:id="rId17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www.hotel</w:t>
        </w:r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renesans.pl</w:t>
        </w:r>
      </w:hyperlink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  <w:t xml:space="preserve">e-mail: </w:t>
      </w:r>
      <w:hyperlink r:id="rId18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hotelrenesans@hoga.pl</w:t>
        </w:r>
      </w:hyperlink>
      <w:r>
        <w:rPr>
          <w:rFonts w:ascii="Times" w:hAnsi="Times" w:cs="Times"/>
          <w:sz w:val="24"/>
          <w:szCs w:val="24"/>
          <w:lang/>
        </w:rPr>
        <w:t xml:space="preserve">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Hotel Arte, 22-400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 xml:space="preserve">, Grande Piazza del mercato, 6 - </w:t>
      </w:r>
      <w:hyperlink r:id="rId19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www.artehotel.pl</w:t>
        </w:r>
      </w:hyperlink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  <w:t xml:space="preserve">e-mail: </w:t>
      </w:r>
      <w:hyperlink r:id="rId20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recepcja@artehotel.pl</w:t>
        </w:r>
      </w:hyperlink>
    </w:p>
    <w:p w:rsidR="00000000" w:rsidRDefault="0038334F">
      <w:pPr>
        <w:widowControl w:val="0"/>
        <w:tabs>
          <w:tab w:val="left" w:pos="93"/>
          <w:tab w:val="left" w:pos="2973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 xml:space="preserve">................................................................................................................................... </w:t>
      </w:r>
    </w:p>
    <w:p w:rsidR="00000000" w:rsidRDefault="0038334F">
      <w:pPr>
        <w:widowControl w:val="0"/>
        <w:tabs>
          <w:tab w:val="left" w:pos="93"/>
          <w:tab w:val="left" w:pos="2973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</w:p>
    <w:p w:rsidR="00000000" w:rsidRDefault="0038334F">
      <w:pPr>
        <w:widowControl w:val="0"/>
        <w:tabs>
          <w:tab w:val="left" w:pos="93"/>
          <w:tab w:val="left" w:pos="2973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5. Sede del Convegno e telefoni di cortesia</w:t>
      </w:r>
      <w:r>
        <w:rPr>
          <w:rFonts w:ascii="Times" w:hAnsi="Times" w:cs="Times"/>
          <w:sz w:val="24"/>
          <w:szCs w:val="24"/>
          <w:lang/>
        </w:rPr>
        <w:t xml:space="preserve"> </w:t>
      </w:r>
      <w:r>
        <w:rPr>
          <w:rFonts w:ascii="Times" w:hAnsi="Times" w:cs="Times"/>
          <w:sz w:val="24"/>
          <w:szCs w:val="24"/>
          <w:lang/>
        </w:rPr>
        <w:tab/>
        <w:t>(qui aggiungiamo una mappa)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RC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 xml:space="preserve"> Ordynac</w:t>
      </w:r>
      <w:r>
        <w:rPr>
          <w:rFonts w:ascii="Times" w:hAnsi="Times" w:cs="Times"/>
          <w:sz w:val="24"/>
          <w:szCs w:val="24"/>
          <w:lang/>
        </w:rPr>
        <w:t xml:space="preserve">ki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22-400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 xml:space="preserve">, Lubelska Str. 36A /10 - </w:t>
      </w:r>
      <w:hyperlink r:id="rId21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www.rotaryordynacki.pl</w:t>
        </w:r>
      </w:hyperlink>
      <w:r>
        <w:rPr>
          <w:rFonts w:ascii="Times" w:hAnsi="Times" w:cs="Times"/>
          <w:sz w:val="24"/>
          <w:szCs w:val="24"/>
          <w:lang/>
        </w:rPr>
        <w:t xml:space="preserve">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u w:val="single"/>
          <w:lang/>
        </w:rPr>
      </w:pP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  <w:t>e-mail:</w:t>
      </w:r>
      <w:r>
        <w:rPr>
          <w:rFonts w:ascii="Times" w:hAnsi="Times" w:cs="Times"/>
          <w:sz w:val="24"/>
          <w:szCs w:val="24"/>
          <w:u w:val="single"/>
          <w:lang/>
        </w:rPr>
        <w:t xml:space="preserve"> </w:t>
      </w:r>
      <w:r>
        <w:rPr>
          <w:rFonts w:ascii="Times" w:hAnsi="Times" w:cs="Times"/>
          <w:sz w:val="24"/>
          <w:szCs w:val="24"/>
          <w:lang/>
        </w:rPr>
        <w:t>z</w:t>
      </w:r>
      <w:r>
        <w:rPr>
          <w:rFonts w:ascii="Times" w:hAnsi="Times" w:cs="Times"/>
          <w:color w:val="0000FF"/>
          <w:sz w:val="24"/>
          <w:szCs w:val="24"/>
          <w:u w:val="single"/>
          <w:lang/>
        </w:rPr>
        <w:t>amosco</w:t>
      </w:r>
      <w:hyperlink r:id="rId22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rdynacki@rotary.org.pl</w:t>
        </w:r>
      </w:hyperlink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Riunioni: il lunedì alle ore 19.00 - 22-400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,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ab/>
      </w:r>
      <w:r>
        <w:rPr>
          <w:rFonts w:ascii="Times" w:hAnsi="Times" w:cs="Times"/>
          <w:sz w:val="24"/>
          <w:szCs w:val="24"/>
          <w:lang/>
        </w:rPr>
        <w:tab/>
        <w:t xml:space="preserve"> Morandówka, ul. 5. Staszica 25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Contatti: </w:t>
      </w:r>
    </w:p>
    <w:p w:rsidR="00000000" w:rsidRDefault="0038334F">
      <w:pPr>
        <w:widowControl w:val="0"/>
        <w:tabs>
          <w:tab w:val="left" w:pos="4507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Tel. +48  604  661 041   ANNA (italiano, polacco),     e</w:t>
      </w:r>
      <w:r>
        <w:rPr>
          <w:rFonts w:ascii="Times" w:hAnsi="Times" w:cs="Times"/>
          <w:color w:val="0000FF"/>
          <w:sz w:val="24"/>
          <w:szCs w:val="24"/>
          <w:u w:val="single"/>
          <w:lang/>
        </w:rPr>
        <w:t>-</w:t>
      </w:r>
      <w:hyperlink r:id="rId23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mail:leucaspis@gmail.com</w:t>
        </w:r>
      </w:hyperlink>
      <w:r>
        <w:rPr>
          <w:rFonts w:ascii="Times" w:hAnsi="Times" w:cs="Times"/>
          <w:sz w:val="24"/>
          <w:szCs w:val="24"/>
          <w:lang/>
        </w:rPr>
        <w:t xml:space="preserve">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Tel. +48  607 572 320    EWA (inglese, polacco)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Tel. +48605141899 WLODEK (inglese, polacco),       e</w:t>
      </w:r>
      <w:r>
        <w:rPr>
          <w:rFonts w:ascii="Times" w:hAnsi="Times" w:cs="Times"/>
          <w:color w:val="004DBB"/>
          <w:sz w:val="24"/>
          <w:szCs w:val="24"/>
          <w:u w:val="single"/>
          <w:lang/>
        </w:rPr>
        <w:t>-mail : wbe7591@gmail.com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Tel. +48 785 101102 RYSZARD (russo, ucraino, polacco),  e-mail : </w:t>
      </w:r>
      <w:hyperlink r:id="rId24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luczyn@pro.onet.pl</w:t>
        </w:r>
      </w:hyperlink>
      <w:r>
        <w:rPr>
          <w:rFonts w:ascii="Times" w:hAnsi="Times" w:cs="Times"/>
          <w:sz w:val="24"/>
          <w:szCs w:val="24"/>
          <w:lang/>
        </w:rPr>
        <w:t xml:space="preserve">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u w:val="single"/>
          <w:lang/>
        </w:rPr>
      </w:pPr>
      <w:r>
        <w:rPr>
          <w:rFonts w:ascii="Times" w:hAnsi="Times" w:cs="Times"/>
          <w:sz w:val="24"/>
          <w:szCs w:val="24"/>
          <w:lang/>
        </w:rPr>
        <w:t>Modulo di partecipazione al convegno da inviare per e-mail a: z</w:t>
      </w:r>
      <w:r>
        <w:rPr>
          <w:rFonts w:ascii="Times" w:hAnsi="Times" w:cs="Times"/>
          <w:color w:val="0000FF"/>
          <w:sz w:val="24"/>
          <w:szCs w:val="24"/>
          <w:u w:val="single"/>
          <w:lang/>
        </w:rPr>
        <w:t>amosc</w:t>
      </w:r>
      <w:hyperlink r:id="rId25" w:history="1">
        <w:r>
          <w:rPr>
            <w:rFonts w:ascii="Times" w:hAnsi="Times" w:cs="Times"/>
            <w:color w:val="0000FF"/>
            <w:sz w:val="24"/>
            <w:szCs w:val="24"/>
            <w:u w:val="single"/>
            <w:lang/>
          </w:rPr>
          <w:t>ordynacki@rotary.org.pl</w:t>
        </w:r>
      </w:hyperlink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u w:val="single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Il modulo di partecipazione - no</w:t>
      </w:r>
      <w:r>
        <w:rPr>
          <w:rFonts w:ascii="Times" w:hAnsi="Times" w:cs="Times"/>
          <w:sz w:val="24"/>
          <w:szCs w:val="24"/>
          <w:lang/>
        </w:rPr>
        <w:t xml:space="preserve">tifica elettronica (versione in lingua inglese) è disponibile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sul sito web :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/>
          </w:rPr>
          <w:t>https://rotary.org.pl/</w:t>
        </w:r>
      </w:hyperlink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/>
          </w:rPr>
          <w:t>wydarzenia/konferencja-rotary-unesco-zamosciu/</w:t>
        </w:r>
      </w:hyperlink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Nome 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cognome 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Club di appartenenza 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Funzio</w:t>
      </w:r>
      <w:r>
        <w:rPr>
          <w:rFonts w:ascii="Times" w:hAnsi="Times" w:cs="Times"/>
          <w:sz w:val="24"/>
          <w:szCs w:val="24"/>
          <w:lang/>
        </w:rPr>
        <w:t xml:space="preserve">ne 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indirizzo: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Paese ..................... Città ………………. c. p. ………. Via ……………………… N/c ……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E-mail: 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Tel. 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data di arrivo </w:t>
      </w:r>
      <w:r>
        <w:rPr>
          <w:rFonts w:ascii="Times" w:hAnsi="Times" w:cs="Times"/>
          <w:b/>
          <w:bCs/>
          <w:sz w:val="24"/>
          <w:szCs w:val="24"/>
          <w:lang/>
        </w:rPr>
        <w:t>..............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</w:t>
      </w:r>
    </w:p>
    <w:p w:rsidR="00000000" w:rsidRDefault="0038334F">
      <w:pPr>
        <w:widowControl w:val="0"/>
        <w:tabs>
          <w:tab w:val="left" w:pos="4752"/>
        </w:tabs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data di partenza 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................................................................................................................</w:t>
      </w:r>
    </w:p>
    <w:p w:rsidR="00000000" w:rsidRDefault="0038334F">
      <w:pPr>
        <w:widowControl w:val="0"/>
        <w:tabs>
          <w:tab w:val="center" w:pos="7088"/>
          <w:tab w:val="center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lastRenderedPageBreak/>
        <w:t>Partecipazione al Convegno sabato 27 aprile 2019</w:t>
      </w:r>
      <w:r>
        <w:rPr>
          <w:rFonts w:ascii="Times" w:hAnsi="Times" w:cs="Times"/>
          <w:sz w:val="24"/>
          <w:szCs w:val="24"/>
          <w:lang/>
        </w:rPr>
        <w:tab/>
        <w:t>sì</w:t>
      </w:r>
      <w:r>
        <w:rPr>
          <w:rFonts w:ascii="Times" w:hAnsi="Times" w:cs="Times"/>
          <w:sz w:val="24"/>
          <w:szCs w:val="24"/>
          <w:lang/>
        </w:rPr>
        <w:tab/>
        <w:t>no</w:t>
      </w:r>
    </w:p>
    <w:p w:rsidR="00000000" w:rsidRDefault="0038334F">
      <w:pPr>
        <w:widowControl w:val="0"/>
        <w:tabs>
          <w:tab w:val="center" w:pos="7088"/>
          <w:tab w:val="center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Voglio parlare a nome del Club</w:t>
      </w:r>
      <w:r>
        <w:rPr>
          <w:rFonts w:ascii="Times" w:hAnsi="Times" w:cs="Times"/>
          <w:sz w:val="24"/>
          <w:szCs w:val="24"/>
          <w:lang/>
        </w:rPr>
        <w:tab/>
        <w:t>sì</w:t>
      </w:r>
      <w:r>
        <w:rPr>
          <w:rFonts w:ascii="Times" w:hAnsi="Times" w:cs="Times"/>
          <w:sz w:val="24"/>
          <w:szCs w:val="24"/>
          <w:lang/>
        </w:rPr>
        <w:tab/>
        <w:t>no</w:t>
      </w:r>
    </w:p>
    <w:p w:rsidR="00000000" w:rsidRDefault="0038334F">
      <w:pPr>
        <w:widowControl w:val="0"/>
        <w:tabs>
          <w:tab w:val="center" w:pos="7088"/>
          <w:tab w:val="center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Partecipazione alla cena di Gala sabato 27 aprile 2019</w:t>
      </w:r>
      <w:r>
        <w:rPr>
          <w:rFonts w:ascii="Times" w:hAnsi="Times" w:cs="Times"/>
          <w:sz w:val="24"/>
          <w:szCs w:val="24"/>
          <w:lang/>
        </w:rPr>
        <w:tab/>
        <w:t>sì</w:t>
      </w:r>
      <w:r>
        <w:rPr>
          <w:rFonts w:ascii="Times" w:hAnsi="Times" w:cs="Times"/>
          <w:sz w:val="24"/>
          <w:szCs w:val="24"/>
          <w:lang/>
        </w:rPr>
        <w:tab/>
        <w:t>no</w:t>
      </w:r>
    </w:p>
    <w:p w:rsidR="00000000" w:rsidRDefault="0038334F">
      <w:pPr>
        <w:widowControl w:val="0"/>
        <w:tabs>
          <w:tab w:val="center" w:pos="7088"/>
          <w:tab w:val="center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Tour della città domenica 28 aprile 2019</w:t>
      </w:r>
      <w:r>
        <w:rPr>
          <w:rFonts w:ascii="Times" w:hAnsi="Times" w:cs="Times"/>
          <w:sz w:val="24"/>
          <w:szCs w:val="24"/>
          <w:lang/>
        </w:rPr>
        <w:tab/>
        <w:t>sì</w:t>
      </w:r>
      <w:r>
        <w:rPr>
          <w:rFonts w:ascii="Times" w:hAnsi="Times" w:cs="Times"/>
          <w:sz w:val="24"/>
          <w:szCs w:val="24"/>
          <w:lang/>
        </w:rPr>
        <w:tab/>
        <w:t>no</w:t>
      </w:r>
    </w:p>
    <w:p w:rsidR="00000000" w:rsidRDefault="0038334F">
      <w:pPr>
        <w:widowControl w:val="0"/>
        <w:tabs>
          <w:tab w:val="center" w:pos="7088"/>
          <w:tab w:val="center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Pranzo a buffet ristorante ‘Luneta’ domenica 28 aprile 2</w:t>
      </w:r>
      <w:r>
        <w:rPr>
          <w:rFonts w:ascii="Times" w:hAnsi="Times" w:cs="Times"/>
          <w:sz w:val="24"/>
          <w:szCs w:val="24"/>
          <w:lang/>
        </w:rPr>
        <w:t>019</w:t>
      </w:r>
      <w:r>
        <w:rPr>
          <w:rFonts w:ascii="Times" w:hAnsi="Times" w:cs="Times"/>
          <w:sz w:val="24"/>
          <w:szCs w:val="24"/>
          <w:lang/>
        </w:rPr>
        <w:tab/>
        <w:t>sì</w:t>
      </w:r>
      <w:r>
        <w:rPr>
          <w:rFonts w:ascii="Times" w:hAnsi="Times" w:cs="Times"/>
          <w:sz w:val="24"/>
          <w:szCs w:val="24"/>
          <w:lang/>
        </w:rPr>
        <w:tab/>
        <w:t>no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FF0000"/>
          <w:sz w:val="24"/>
          <w:szCs w:val="24"/>
          <w:lang/>
        </w:rPr>
      </w:pPr>
      <w:r>
        <w:rPr>
          <w:rFonts w:ascii="Times" w:hAnsi="Times" w:cs="Times"/>
          <w:b/>
          <w:bCs/>
          <w:color w:val="FF0000"/>
          <w:sz w:val="24"/>
          <w:szCs w:val="24"/>
          <w:lang/>
        </w:rPr>
        <w:t>...................................................................................................................................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color w:val="FF0000"/>
          <w:sz w:val="24"/>
          <w:szCs w:val="24"/>
          <w:lang/>
        </w:rPr>
        <w:t xml:space="preserve">Modulo di partecipazione per accompagnatori che non prendono parte al convegno: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b/>
          <w:bCs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nome</w:t>
      </w:r>
      <w:r>
        <w:rPr>
          <w:rFonts w:ascii="Times" w:hAnsi="Times" w:cs="Times"/>
          <w:b/>
          <w:bCs/>
          <w:sz w:val="24"/>
          <w:szCs w:val="24"/>
          <w:lang/>
        </w:rPr>
        <w:t xml:space="preserve"> ...........................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cognome 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indirizzo: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Paese ..</w:t>
      </w:r>
      <w:r>
        <w:rPr>
          <w:rFonts w:ascii="Times" w:hAnsi="Times" w:cs="Times"/>
          <w:sz w:val="24"/>
          <w:szCs w:val="24"/>
          <w:lang/>
        </w:rPr>
        <w:t>................... Città ………………. c. p. ………. Via ……………………… N/c ……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E-mail 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Tel. 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data di arrivo 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data di partenza 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tabs>
          <w:tab w:val="center" w:pos="7088"/>
          <w:tab w:val="center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Giro turistico intorno a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 xml:space="preserve"> sabato 27 aprile 2019</w:t>
      </w:r>
      <w:r>
        <w:rPr>
          <w:rFonts w:ascii="Times" w:hAnsi="Times" w:cs="Times"/>
          <w:sz w:val="24"/>
          <w:szCs w:val="24"/>
          <w:lang/>
        </w:rPr>
        <w:tab/>
        <w:t>sì</w:t>
      </w:r>
      <w:r>
        <w:rPr>
          <w:rFonts w:ascii="Times" w:hAnsi="Times" w:cs="Times"/>
          <w:sz w:val="24"/>
          <w:szCs w:val="24"/>
          <w:lang/>
        </w:rPr>
        <w:tab/>
        <w:t>no</w:t>
      </w:r>
    </w:p>
    <w:p w:rsidR="00000000" w:rsidRDefault="0038334F">
      <w:pPr>
        <w:widowControl w:val="0"/>
        <w:tabs>
          <w:tab w:val="center" w:pos="7088"/>
          <w:tab w:val="center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Partecipazione alla Cena di Gala sabato 27 aprile 2019</w:t>
      </w:r>
      <w:r>
        <w:rPr>
          <w:rFonts w:ascii="Times" w:hAnsi="Times" w:cs="Times"/>
          <w:sz w:val="24"/>
          <w:szCs w:val="24"/>
          <w:lang/>
        </w:rPr>
        <w:tab/>
        <w:t>sì</w:t>
      </w:r>
      <w:r>
        <w:rPr>
          <w:rFonts w:ascii="Times" w:hAnsi="Times" w:cs="Times"/>
          <w:sz w:val="24"/>
          <w:szCs w:val="24"/>
          <w:lang/>
        </w:rPr>
        <w:tab/>
        <w:t>no</w:t>
      </w:r>
    </w:p>
    <w:p w:rsidR="00000000" w:rsidRDefault="0038334F">
      <w:pPr>
        <w:widowControl w:val="0"/>
        <w:tabs>
          <w:tab w:val="center" w:pos="7088"/>
          <w:tab w:val="center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Tour della città domenica 28 aprile 2019</w:t>
      </w:r>
      <w:r>
        <w:rPr>
          <w:rFonts w:ascii="Times" w:hAnsi="Times" w:cs="Times"/>
          <w:sz w:val="24"/>
          <w:szCs w:val="24"/>
          <w:lang/>
        </w:rPr>
        <w:tab/>
        <w:t>sì</w:t>
      </w:r>
      <w:r>
        <w:rPr>
          <w:rFonts w:ascii="Times" w:hAnsi="Times" w:cs="Times"/>
          <w:sz w:val="24"/>
          <w:szCs w:val="24"/>
          <w:lang/>
        </w:rPr>
        <w:tab/>
        <w:t>no</w:t>
      </w:r>
    </w:p>
    <w:p w:rsidR="00000000" w:rsidRDefault="0038334F">
      <w:pPr>
        <w:widowControl w:val="0"/>
        <w:tabs>
          <w:tab w:val="center" w:pos="7088"/>
          <w:tab w:val="center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Pranzo a buffet ristorante ‘Luneta’ domenica 28 aprile 2019</w:t>
      </w:r>
      <w:r>
        <w:rPr>
          <w:rFonts w:ascii="Times" w:hAnsi="Times" w:cs="Times"/>
          <w:sz w:val="24"/>
          <w:szCs w:val="24"/>
          <w:lang/>
        </w:rPr>
        <w:tab/>
        <w:t>sì</w:t>
      </w:r>
      <w:r>
        <w:rPr>
          <w:rFonts w:ascii="Times" w:hAnsi="Times" w:cs="Times"/>
          <w:sz w:val="24"/>
          <w:szCs w:val="24"/>
          <w:lang/>
        </w:rPr>
        <w:tab/>
        <w:t>no</w:t>
      </w:r>
    </w:p>
    <w:p w:rsidR="00000000" w:rsidRDefault="0038334F">
      <w:pPr>
        <w:widowControl w:val="0"/>
        <w:tabs>
          <w:tab w:val="center" w:pos="7088"/>
          <w:tab w:val="center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color w:val="00B050"/>
          <w:sz w:val="24"/>
          <w:szCs w:val="24"/>
          <w:lang/>
        </w:rPr>
        <w:t>Per gli studenti che partecipano al seminario 26-28.04 (venerdì, sabato, domenica):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nome e cognome 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nome dell’università 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data di arrivo 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data di partenza </w:t>
      </w:r>
      <w:r>
        <w:rPr>
          <w:rFonts w:ascii="Times" w:hAnsi="Times" w:cs="Times"/>
          <w:b/>
          <w:bCs/>
          <w:sz w:val="24"/>
          <w:szCs w:val="24"/>
          <w:lang/>
        </w:rPr>
        <w:t>...................................................................................................................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 xml:space="preserve">Il tema del workshop sarà: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"Rivitalizzazione del Palazzo Zamoyski per il Centro Co</w:t>
      </w:r>
      <w:r>
        <w:rPr>
          <w:rFonts w:ascii="Times" w:hAnsi="Times" w:cs="Times"/>
          <w:sz w:val="24"/>
          <w:szCs w:val="24"/>
          <w:lang/>
        </w:rPr>
        <w:t xml:space="preserve">ngressi e il Centro Alberghiero. </w:t>
      </w:r>
    </w:p>
    <w:p w:rsidR="00000000" w:rsidRDefault="0038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/>
        </w:rPr>
      </w:pPr>
      <w:r>
        <w:rPr>
          <w:rFonts w:ascii="Times" w:hAnsi="Times" w:cs="Times"/>
          <w:sz w:val="24"/>
          <w:szCs w:val="24"/>
          <w:lang/>
        </w:rPr>
        <w:t>Rispetto per il patrimonio mondiale dell’UNESCO a Zamos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>c</w:t>
      </w:r>
      <w:r>
        <w:rPr>
          <w:rFonts w:ascii="Times" w:hAnsi="Times" w:cs="Times"/>
          <w:sz w:val="24"/>
          <w:szCs w:val="24"/>
          <w:lang/>
        </w:rPr>
        <w:t>́</w:t>
      </w:r>
      <w:r>
        <w:rPr>
          <w:rFonts w:ascii="Times" w:hAnsi="Times" w:cs="Times"/>
          <w:sz w:val="24"/>
          <w:szCs w:val="24"/>
          <w:lang/>
        </w:rPr>
        <w:t xml:space="preserve">" </w:t>
      </w:r>
    </w:p>
    <w:p w:rsidR="0038334F" w:rsidRDefault="0038334F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sectPr w:rsidR="0038334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205E4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16F2"/>
    <w:rsid w:val="0038334F"/>
    <w:rsid w:val="007B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sc@morandowka.pl" TargetMode="External"/><Relationship Id="rId13" Type="http://schemas.openxmlformats.org/officeDocument/2006/relationships/hyperlink" Target="http://www.77hotel.pl/" TargetMode="External"/><Relationship Id="rId18" Type="http://schemas.openxmlformats.org/officeDocument/2006/relationships/hyperlink" Target="mailto:hotelrenesans@hoga.pl" TargetMode="External"/><Relationship Id="rId26" Type="http://schemas.openxmlformats.org/officeDocument/2006/relationships/hyperlink" Target="https://rotary.org.pl/wydarzenia/konferencja-rotary-unesco-zamosci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taryordynacki.pl/" TargetMode="External"/><Relationship Id="rId7" Type="http://schemas.openxmlformats.org/officeDocument/2006/relationships/hyperlink" Target="http://www.morandowka.pl/" TargetMode="External"/><Relationship Id="rId12" Type="http://schemas.openxmlformats.org/officeDocument/2006/relationships/hyperlink" Target="http://www.77hotel.pl/" TargetMode="External"/><Relationship Id="rId17" Type="http://schemas.openxmlformats.org/officeDocument/2006/relationships/hyperlink" Target="http://www.hotelrenesans.pl/" TargetMode="External"/><Relationship Id="rId25" Type="http://schemas.openxmlformats.org/officeDocument/2006/relationships/hyperlink" Target="mailto:rotaryordynacki@rotary.org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ecepcja@hotelzamojski.pl" TargetMode="External"/><Relationship Id="rId20" Type="http://schemas.openxmlformats.org/officeDocument/2006/relationships/hyperlink" Target="mailto:recepcja@artehotel.p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otaryordynacki@rotary.org.pl" TargetMode="External"/><Relationship Id="rId11" Type="http://schemas.openxmlformats.org/officeDocument/2006/relationships/hyperlink" Target="http://www.77hotel.pl/" TargetMode="External"/><Relationship Id="rId24" Type="http://schemas.openxmlformats.org/officeDocument/2006/relationships/hyperlink" Target="mailto:luczyn@pro.onet.pl" TargetMode="External"/><Relationship Id="rId5" Type="http://schemas.openxmlformats.org/officeDocument/2006/relationships/hyperlink" Target="https://rotary.org.pl/wydarzenia/konferencja-rotary-unesco-zamosciu/" TargetMode="External"/><Relationship Id="rId15" Type="http://schemas.openxmlformats.org/officeDocument/2006/relationships/hyperlink" Target="http://www.hotelzamojski.pl/" TargetMode="External"/><Relationship Id="rId23" Type="http://schemas.openxmlformats.org/officeDocument/2006/relationships/hyperlink" Target="mailto:e-mail:leucaspis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77hotel.pl/" TargetMode="External"/><Relationship Id="rId19" Type="http://schemas.openxmlformats.org/officeDocument/2006/relationships/hyperlink" Target="http://www.artehotel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77hotel.pl/" TargetMode="External"/><Relationship Id="rId14" Type="http://schemas.openxmlformats.org/officeDocument/2006/relationships/hyperlink" Target="http://www.77hotel.pl/" TargetMode="External"/><Relationship Id="rId22" Type="http://schemas.openxmlformats.org/officeDocument/2006/relationships/hyperlink" Target="mailto:rotaryordynacki@rotary.org.pl" TargetMode="External"/><Relationship Id="rId27" Type="http://schemas.openxmlformats.org/officeDocument/2006/relationships/hyperlink" Target="https://rotary.org.pl/wydarzenia/konferencja-rotary-unesco-zamosci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3180</Words>
  <Characters>18127</Characters>
  <Application>Microsoft Office Word</Application>
  <DocSecurity>0</DocSecurity>
  <Lines>151</Lines>
  <Paragraphs>42</Paragraphs>
  <ScaleCrop>false</ScaleCrop>
  <Company/>
  <LinksUpToDate>false</LinksUpToDate>
  <CharactersWithSpaces>21265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2019-03-09T15:41:00Z</dcterms:created>
  <dcterms:modified xsi:type="dcterms:W3CDTF">2019-03-09T15:41:00Z</dcterms:modified>
</cp:coreProperties>
</file>